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BE" w:rsidRPr="0016045A" w:rsidRDefault="00FE54BE" w:rsidP="0016045A">
      <w:pPr>
        <w:jc w:val="center"/>
        <w:rPr>
          <w:rFonts w:ascii="Times New Roman" w:hAnsi="Times New Roman" w:cs="Times New Roman"/>
          <w:b/>
          <w:i/>
          <w:color w:val="0070C0"/>
          <w:sz w:val="24"/>
          <w:szCs w:val="24"/>
        </w:rPr>
      </w:pPr>
      <w:r w:rsidRPr="0016045A">
        <w:rPr>
          <w:rFonts w:ascii="Times New Roman" w:hAnsi="Times New Roman" w:cs="Times New Roman"/>
          <w:b/>
          <w:i/>
          <w:color w:val="0070C0"/>
          <w:sz w:val="24"/>
          <w:szCs w:val="24"/>
        </w:rPr>
        <w:t>Választással kapcsolatos tájékoztató</w:t>
      </w:r>
    </w:p>
    <w:p w:rsidR="00FE54BE" w:rsidRPr="0016045A" w:rsidRDefault="00FE54BE" w:rsidP="0016045A">
      <w:pPr>
        <w:jc w:val="center"/>
        <w:rPr>
          <w:rFonts w:ascii="Times New Roman" w:hAnsi="Times New Roman" w:cs="Times New Roman"/>
          <w:b/>
          <w:color w:val="0070C0"/>
          <w:sz w:val="24"/>
          <w:szCs w:val="24"/>
        </w:rPr>
      </w:pPr>
      <w:r w:rsidRPr="0016045A">
        <w:rPr>
          <w:rFonts w:ascii="Times New Roman" w:hAnsi="Times New Roman" w:cs="Times New Roman"/>
          <w:b/>
          <w:color w:val="0070C0"/>
          <w:sz w:val="24"/>
          <w:szCs w:val="24"/>
        </w:rPr>
        <w:t>Tisztelt Választópolgárok!</w:t>
      </w:r>
    </w:p>
    <w:p w:rsidR="00FE54BE" w:rsidRPr="005C65CF" w:rsidRDefault="00FE54BE" w:rsidP="00FE54BE">
      <w:pPr>
        <w:jc w:val="both"/>
        <w:rPr>
          <w:rFonts w:ascii="Times New Roman" w:hAnsi="Times New Roman" w:cs="Times New Roman"/>
          <w:b/>
          <w:sz w:val="24"/>
          <w:szCs w:val="24"/>
        </w:rPr>
      </w:pPr>
      <w:r w:rsidRPr="00FE54BE">
        <w:rPr>
          <w:rFonts w:ascii="Times New Roman" w:hAnsi="Times New Roman" w:cs="Times New Roman"/>
          <w:sz w:val="24"/>
          <w:szCs w:val="24"/>
        </w:rPr>
        <w:t xml:space="preserve">A helyi önkormányzati képviselők és polgármesterek választásának időpontját a Köztársasági Elnök </w:t>
      </w:r>
      <w:r w:rsidRPr="005C65CF">
        <w:rPr>
          <w:rFonts w:ascii="Times New Roman" w:hAnsi="Times New Roman" w:cs="Times New Roman"/>
          <w:b/>
          <w:sz w:val="24"/>
          <w:szCs w:val="24"/>
        </w:rPr>
        <w:t xml:space="preserve">2019. október 13. (vasárnap) napjára tűzte ki. </w:t>
      </w:r>
    </w:p>
    <w:p w:rsidR="00FE54BE" w:rsidRDefault="00FE54BE" w:rsidP="005C65CF">
      <w:pPr>
        <w:jc w:val="center"/>
        <w:rPr>
          <w:rFonts w:ascii="Times New Roman" w:hAnsi="Times New Roman" w:cs="Times New Roman"/>
          <w:sz w:val="24"/>
          <w:szCs w:val="24"/>
        </w:rPr>
      </w:pPr>
      <w:r w:rsidRPr="00FE54BE">
        <w:rPr>
          <w:rFonts w:ascii="Times New Roman" w:hAnsi="Times New Roman" w:cs="Times New Roman"/>
          <w:sz w:val="24"/>
          <w:szCs w:val="24"/>
        </w:rPr>
        <w:t xml:space="preserve">A </w:t>
      </w:r>
      <w:r>
        <w:rPr>
          <w:rFonts w:ascii="Times New Roman" w:hAnsi="Times New Roman" w:cs="Times New Roman"/>
          <w:sz w:val="24"/>
          <w:szCs w:val="24"/>
        </w:rPr>
        <w:t>Nyírcsaholyban</w:t>
      </w:r>
      <w:r w:rsidRPr="00FE54BE">
        <w:rPr>
          <w:rFonts w:ascii="Times New Roman" w:hAnsi="Times New Roman" w:cs="Times New Roman"/>
          <w:sz w:val="24"/>
          <w:szCs w:val="24"/>
        </w:rPr>
        <w:t xml:space="preserve"> lebonyolítandó választásokkal kapcsolatos legfontosabb szabályokról az alábbiak sze</w:t>
      </w:r>
      <w:r w:rsidR="005C65CF">
        <w:rPr>
          <w:rFonts w:ascii="Times New Roman" w:hAnsi="Times New Roman" w:cs="Times New Roman"/>
          <w:sz w:val="24"/>
          <w:szCs w:val="24"/>
        </w:rPr>
        <w:t>rint tájékoztatom a lakosságot:</w:t>
      </w:r>
    </w:p>
    <w:p w:rsidR="00FE54BE" w:rsidRPr="005C65CF" w:rsidRDefault="00FE54BE" w:rsidP="00FE54BE">
      <w:pPr>
        <w:jc w:val="both"/>
        <w:rPr>
          <w:rFonts w:ascii="Times New Roman" w:hAnsi="Times New Roman" w:cs="Times New Roman"/>
          <w:i/>
          <w:sz w:val="24"/>
          <w:szCs w:val="24"/>
          <w:u w:val="single"/>
        </w:rPr>
      </w:pPr>
      <w:r w:rsidRPr="005C65CF">
        <w:rPr>
          <w:rFonts w:ascii="Times New Roman" w:hAnsi="Times New Roman" w:cs="Times New Roman"/>
          <w:i/>
          <w:sz w:val="24"/>
          <w:szCs w:val="24"/>
          <w:u w:val="single"/>
        </w:rPr>
        <w:t xml:space="preserve">Választási szervek </w:t>
      </w:r>
    </w:p>
    <w:p w:rsidR="005C65CF" w:rsidRPr="005C65CF" w:rsidRDefault="00FE54BE" w:rsidP="005C65CF">
      <w:pPr>
        <w:jc w:val="both"/>
        <w:rPr>
          <w:rFonts w:ascii="Times New Roman" w:hAnsi="Times New Roman" w:cs="Times New Roman"/>
          <w:sz w:val="24"/>
          <w:szCs w:val="24"/>
        </w:rPr>
      </w:pPr>
      <w:r w:rsidRPr="005C65CF">
        <w:rPr>
          <w:rFonts w:ascii="Times New Roman" w:hAnsi="Times New Roman" w:cs="Times New Roman"/>
          <w:sz w:val="24"/>
          <w:szCs w:val="24"/>
        </w:rPr>
        <w:t xml:space="preserve">Helyi Választási Iroda </w:t>
      </w:r>
    </w:p>
    <w:p w:rsidR="005C65CF" w:rsidRDefault="00FE54BE" w:rsidP="005C65CF">
      <w:pPr>
        <w:jc w:val="both"/>
        <w:rPr>
          <w:rFonts w:ascii="Times New Roman" w:hAnsi="Times New Roman" w:cs="Times New Roman"/>
          <w:sz w:val="24"/>
          <w:szCs w:val="24"/>
        </w:rPr>
      </w:pPr>
      <w:r w:rsidRPr="005C65CF">
        <w:rPr>
          <w:rFonts w:ascii="Times New Roman" w:hAnsi="Times New Roman" w:cs="Times New Roman"/>
          <w:sz w:val="24"/>
          <w:szCs w:val="24"/>
        </w:rPr>
        <w:t xml:space="preserve">A választási irodák a választások előkészítésével, szervezésével, lebonyolításával, a választópolgárok, a jelöltek és a jelölő szervezetek tájékoztatásával, a választási adatok kezelésével és a választás technikai feltételeinek biztosításával összefüggő feladatokat ellátó választási szervek. A helyi önkormányzati képviselők és polgármesterek választásán (a továbbiakban: helyhatósági választás) a következő választási irodák működnek: - helyi választási iroda (HVI), </w:t>
      </w:r>
    </w:p>
    <w:p w:rsidR="00FE54BE" w:rsidRDefault="005C65CF" w:rsidP="005C65CF">
      <w:pPr>
        <w:jc w:val="both"/>
        <w:rPr>
          <w:rFonts w:ascii="Times New Roman" w:hAnsi="Times New Roman" w:cs="Times New Roman"/>
          <w:sz w:val="24"/>
          <w:szCs w:val="24"/>
        </w:rPr>
      </w:pPr>
      <w:r w:rsidRPr="005C65CF">
        <w:rPr>
          <w:rFonts w:ascii="Times New Roman" w:hAnsi="Times New Roman" w:cs="Times New Roman"/>
          <w:sz w:val="24"/>
          <w:szCs w:val="24"/>
        </w:rPr>
        <w:t>T</w:t>
      </w:r>
      <w:r w:rsidR="00FE54BE" w:rsidRPr="005C65CF">
        <w:rPr>
          <w:rFonts w:ascii="Times New Roman" w:hAnsi="Times New Roman" w:cs="Times New Roman"/>
          <w:sz w:val="24"/>
          <w:szCs w:val="24"/>
        </w:rPr>
        <w:t>erül</w:t>
      </w:r>
      <w:r>
        <w:rPr>
          <w:rFonts w:ascii="Times New Roman" w:hAnsi="Times New Roman" w:cs="Times New Roman"/>
          <w:sz w:val="24"/>
          <w:szCs w:val="24"/>
        </w:rPr>
        <w:t>eti Választási iroda (TVI/FVI),</w:t>
      </w:r>
    </w:p>
    <w:p w:rsidR="00FE54BE" w:rsidRPr="005C65CF" w:rsidRDefault="005C65CF" w:rsidP="005C65CF">
      <w:pPr>
        <w:jc w:val="both"/>
        <w:rPr>
          <w:rFonts w:ascii="Times New Roman" w:hAnsi="Times New Roman" w:cs="Times New Roman"/>
          <w:sz w:val="24"/>
          <w:szCs w:val="24"/>
        </w:rPr>
      </w:pPr>
      <w:r w:rsidRPr="005C65CF">
        <w:rPr>
          <w:rFonts w:ascii="Times New Roman" w:hAnsi="Times New Roman" w:cs="Times New Roman"/>
          <w:sz w:val="24"/>
          <w:szCs w:val="24"/>
        </w:rPr>
        <w:t>Ne</w:t>
      </w:r>
      <w:r w:rsidR="00FE54BE" w:rsidRPr="005C65CF">
        <w:rPr>
          <w:rFonts w:ascii="Times New Roman" w:hAnsi="Times New Roman" w:cs="Times New Roman"/>
          <w:sz w:val="24"/>
          <w:szCs w:val="24"/>
        </w:rPr>
        <w:t xml:space="preserve">mzeti Választási Iroda (NVI).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helyi választási irodától kérhető tájékoztatás a választással összefüggő jogi, igazgatási, technikai kérdésekben.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Helyi Választási Iroda Címe: 435</w:t>
      </w:r>
      <w:r>
        <w:rPr>
          <w:rFonts w:ascii="Times New Roman" w:hAnsi="Times New Roman" w:cs="Times New Roman"/>
          <w:sz w:val="24"/>
          <w:szCs w:val="24"/>
        </w:rPr>
        <w:t>6</w:t>
      </w:r>
      <w:r w:rsidRPr="00FE54BE">
        <w:rPr>
          <w:rFonts w:ascii="Times New Roman" w:hAnsi="Times New Roman" w:cs="Times New Roman"/>
          <w:sz w:val="24"/>
          <w:szCs w:val="24"/>
        </w:rPr>
        <w:t xml:space="preserve"> </w:t>
      </w:r>
      <w:r>
        <w:rPr>
          <w:rFonts w:ascii="Times New Roman" w:hAnsi="Times New Roman" w:cs="Times New Roman"/>
          <w:sz w:val="24"/>
          <w:szCs w:val="24"/>
        </w:rPr>
        <w:t>Nyírcsaholy, Szabadság utca 1</w:t>
      </w:r>
      <w:r w:rsidRPr="00FE54BE">
        <w:rPr>
          <w:rFonts w:ascii="Times New Roman" w:hAnsi="Times New Roman" w:cs="Times New Roman"/>
          <w:sz w:val="24"/>
          <w:szCs w:val="24"/>
        </w:rPr>
        <w:t xml:space="preserve">.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Telefon: 44-</w:t>
      </w:r>
      <w:r w:rsidR="008F10AA">
        <w:rPr>
          <w:rFonts w:ascii="Times New Roman" w:hAnsi="Times New Roman" w:cs="Times New Roman"/>
          <w:sz w:val="24"/>
          <w:szCs w:val="24"/>
        </w:rPr>
        <w:t>502</w:t>
      </w:r>
      <w:r>
        <w:rPr>
          <w:rFonts w:ascii="Times New Roman" w:hAnsi="Times New Roman" w:cs="Times New Roman"/>
          <w:sz w:val="24"/>
          <w:szCs w:val="24"/>
        </w:rPr>
        <w:t>-</w:t>
      </w:r>
      <w:r w:rsidR="008F10AA">
        <w:rPr>
          <w:rFonts w:ascii="Times New Roman" w:hAnsi="Times New Roman" w:cs="Times New Roman"/>
          <w:sz w:val="24"/>
          <w:szCs w:val="24"/>
        </w:rPr>
        <w:t>680</w:t>
      </w:r>
      <w:r w:rsidRPr="00FE54BE">
        <w:rPr>
          <w:rFonts w:ascii="Times New Roman" w:hAnsi="Times New Roman" w:cs="Times New Roman"/>
          <w:sz w:val="24"/>
          <w:szCs w:val="24"/>
        </w:rPr>
        <w:t xml:space="preserve"> </w:t>
      </w:r>
    </w:p>
    <w:p w:rsidR="005C65CF" w:rsidRDefault="00FE54BE" w:rsidP="00FE54BE">
      <w:pPr>
        <w:jc w:val="both"/>
        <w:rPr>
          <w:rFonts w:ascii="Times New Roman" w:hAnsi="Times New Roman" w:cs="Times New Roman"/>
          <w:sz w:val="24"/>
          <w:szCs w:val="24"/>
        </w:rPr>
      </w:pPr>
      <w:proofErr w:type="gramStart"/>
      <w:r w:rsidRPr="00FE54BE">
        <w:rPr>
          <w:rFonts w:ascii="Times New Roman" w:hAnsi="Times New Roman" w:cs="Times New Roman"/>
          <w:sz w:val="24"/>
          <w:szCs w:val="24"/>
        </w:rPr>
        <w:t>e-mail</w:t>
      </w:r>
      <w:proofErr w:type="gramEnd"/>
      <w:r w:rsidRPr="00FE54BE">
        <w:rPr>
          <w:rFonts w:ascii="Times New Roman" w:hAnsi="Times New Roman" w:cs="Times New Roman"/>
          <w:sz w:val="24"/>
          <w:szCs w:val="24"/>
        </w:rPr>
        <w:t xml:space="preserve">: </w:t>
      </w:r>
      <w:hyperlink r:id="rId6" w:history="1">
        <w:r w:rsidR="005C65CF" w:rsidRPr="003E1168">
          <w:rPr>
            <w:rStyle w:val="Hiperhivatkozs"/>
            <w:rFonts w:ascii="Times New Roman" w:hAnsi="Times New Roman" w:cs="Times New Roman"/>
            <w:sz w:val="24"/>
            <w:szCs w:val="24"/>
          </w:rPr>
          <w:t>jegyzo@nyircsaholy.hu</w:t>
        </w:r>
      </w:hyperlink>
      <w:r w:rsidRPr="00FE54BE">
        <w:rPr>
          <w:rFonts w:ascii="Times New Roman" w:hAnsi="Times New Roman" w:cs="Times New Roman"/>
          <w:sz w:val="24"/>
          <w:szCs w:val="24"/>
        </w:rPr>
        <w:t xml:space="preserve"> </w:t>
      </w:r>
    </w:p>
    <w:p w:rsidR="005C65CF" w:rsidRDefault="005C65CF" w:rsidP="00FE54BE">
      <w:pPr>
        <w:jc w:val="both"/>
        <w:rPr>
          <w:rFonts w:ascii="Times New Roman" w:hAnsi="Times New Roman" w:cs="Times New Roman"/>
          <w:sz w:val="24"/>
          <w:szCs w:val="24"/>
        </w:rPr>
      </w:pPr>
      <w:r>
        <w:rPr>
          <w:rFonts w:ascii="Times New Roman" w:hAnsi="Times New Roman" w:cs="Times New Roman"/>
          <w:sz w:val="24"/>
          <w:szCs w:val="24"/>
        </w:rPr>
        <w:t>HVI vezetője: D</w:t>
      </w:r>
      <w:r w:rsidR="00FE54BE" w:rsidRPr="00FE54BE">
        <w:rPr>
          <w:rFonts w:ascii="Times New Roman" w:hAnsi="Times New Roman" w:cs="Times New Roman"/>
          <w:sz w:val="24"/>
          <w:szCs w:val="24"/>
        </w:rPr>
        <w:t xml:space="preserve">r. </w:t>
      </w:r>
      <w:r w:rsidR="00FE54BE">
        <w:rPr>
          <w:rFonts w:ascii="Times New Roman" w:hAnsi="Times New Roman" w:cs="Times New Roman"/>
          <w:sz w:val="24"/>
          <w:szCs w:val="24"/>
        </w:rPr>
        <w:t>Cseh Katalin</w:t>
      </w:r>
      <w:r w:rsidR="00FE54BE" w:rsidRPr="00FE54BE">
        <w:rPr>
          <w:rFonts w:ascii="Times New Roman" w:hAnsi="Times New Roman" w:cs="Times New Roman"/>
          <w:sz w:val="24"/>
          <w:szCs w:val="24"/>
        </w:rPr>
        <w:t xml:space="preserve"> jegyző </w:t>
      </w:r>
    </w:p>
    <w:p w:rsidR="00FE54BE"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HVI vezető általános helyettes: </w:t>
      </w:r>
      <w:r>
        <w:rPr>
          <w:rFonts w:ascii="Times New Roman" w:hAnsi="Times New Roman" w:cs="Times New Roman"/>
          <w:sz w:val="24"/>
          <w:szCs w:val="24"/>
        </w:rPr>
        <w:t>Bársony Éva</w:t>
      </w:r>
      <w:r w:rsidRPr="00FE54BE">
        <w:rPr>
          <w:rFonts w:ascii="Times New Roman" w:hAnsi="Times New Roman" w:cs="Times New Roman"/>
          <w:sz w:val="24"/>
          <w:szCs w:val="24"/>
        </w:rPr>
        <w:t xml:space="preserve"> </w:t>
      </w:r>
    </w:p>
    <w:p w:rsidR="005C65CF" w:rsidRPr="005C65CF" w:rsidRDefault="00FE54BE" w:rsidP="00FE54BE">
      <w:pPr>
        <w:jc w:val="both"/>
        <w:rPr>
          <w:rFonts w:ascii="Times New Roman" w:hAnsi="Times New Roman" w:cs="Times New Roman"/>
          <w:i/>
          <w:sz w:val="24"/>
          <w:szCs w:val="24"/>
          <w:u w:val="single"/>
        </w:rPr>
      </w:pPr>
      <w:r w:rsidRPr="005C65CF">
        <w:rPr>
          <w:rFonts w:ascii="Times New Roman" w:hAnsi="Times New Roman" w:cs="Times New Roman"/>
          <w:i/>
          <w:sz w:val="24"/>
          <w:szCs w:val="24"/>
          <w:u w:val="single"/>
        </w:rPr>
        <w:t xml:space="preserve">Választási Bizottságok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választási bizottságok a választópolgárok független, kizárólag a törvénynek alárendelt </w:t>
      </w:r>
      <w:proofErr w:type="gramStart"/>
      <w:r w:rsidRPr="00FE54BE">
        <w:rPr>
          <w:rFonts w:ascii="Times New Roman" w:hAnsi="Times New Roman" w:cs="Times New Roman"/>
          <w:sz w:val="24"/>
          <w:szCs w:val="24"/>
        </w:rPr>
        <w:t>szervei</w:t>
      </w:r>
      <w:proofErr w:type="gramEnd"/>
      <w:r w:rsidRPr="00FE54BE">
        <w:rPr>
          <w:rFonts w:ascii="Times New Roman" w:hAnsi="Times New Roman" w:cs="Times New Roman"/>
          <w:sz w:val="24"/>
          <w:szCs w:val="24"/>
        </w:rPr>
        <w:t xml:space="preserve">, amelyeknek elsődleges feladata a választási eredmény megállapítása, a választások tisztaságának, törvényességének biztosítása, a pártatlanság érvényesítése és szükség esetén a választás törvényes rendjének helyreállítása. A helyhatósági választáson </w:t>
      </w:r>
      <w:r>
        <w:rPr>
          <w:rFonts w:ascii="Times New Roman" w:hAnsi="Times New Roman" w:cs="Times New Roman"/>
          <w:sz w:val="24"/>
          <w:szCs w:val="24"/>
        </w:rPr>
        <w:t>Nyírcsaholyban</w:t>
      </w:r>
      <w:r w:rsidRPr="00FE54BE">
        <w:rPr>
          <w:rFonts w:ascii="Times New Roman" w:hAnsi="Times New Roman" w:cs="Times New Roman"/>
          <w:sz w:val="24"/>
          <w:szCs w:val="24"/>
        </w:rPr>
        <w:t xml:space="preserve">, illetve a megyében, továbbá országosan a következő választási bizottságok működnek: </w:t>
      </w:r>
    </w:p>
    <w:p w:rsidR="005C65CF" w:rsidRDefault="005C65CF" w:rsidP="00FE54BE">
      <w:pPr>
        <w:jc w:val="both"/>
        <w:rPr>
          <w:rFonts w:ascii="Times New Roman" w:hAnsi="Times New Roman" w:cs="Times New Roman"/>
          <w:sz w:val="24"/>
          <w:szCs w:val="24"/>
        </w:rPr>
      </w:pPr>
      <w:proofErr w:type="spellStart"/>
      <w:r>
        <w:rPr>
          <w:rFonts w:ascii="Times New Roman" w:hAnsi="Times New Roman" w:cs="Times New Roman"/>
          <w:sz w:val="24"/>
          <w:szCs w:val="24"/>
        </w:rPr>
        <w:t>-</w:t>
      </w:r>
      <w:r w:rsidR="00FE54BE" w:rsidRPr="00FE54BE">
        <w:rPr>
          <w:rFonts w:ascii="Times New Roman" w:hAnsi="Times New Roman" w:cs="Times New Roman"/>
          <w:sz w:val="24"/>
          <w:szCs w:val="24"/>
        </w:rPr>
        <w:t>minden</w:t>
      </w:r>
      <w:proofErr w:type="spellEnd"/>
      <w:r w:rsidR="00FE54BE" w:rsidRPr="00FE54BE">
        <w:rPr>
          <w:rFonts w:ascii="Times New Roman" w:hAnsi="Times New Roman" w:cs="Times New Roman"/>
          <w:sz w:val="24"/>
          <w:szCs w:val="24"/>
        </w:rPr>
        <w:t xml:space="preserve"> szavazókörben (</w:t>
      </w:r>
      <w:r>
        <w:rPr>
          <w:rFonts w:ascii="Times New Roman" w:hAnsi="Times New Roman" w:cs="Times New Roman"/>
          <w:sz w:val="24"/>
          <w:szCs w:val="24"/>
        </w:rPr>
        <w:t xml:space="preserve">Nyírcsaholyban </w:t>
      </w:r>
      <w:r w:rsidR="00FE54BE">
        <w:rPr>
          <w:rFonts w:ascii="Times New Roman" w:hAnsi="Times New Roman" w:cs="Times New Roman"/>
          <w:sz w:val="24"/>
          <w:szCs w:val="24"/>
        </w:rPr>
        <w:t>2</w:t>
      </w:r>
      <w:r w:rsidR="00FE54BE" w:rsidRPr="00FE54BE">
        <w:rPr>
          <w:rFonts w:ascii="Times New Roman" w:hAnsi="Times New Roman" w:cs="Times New Roman"/>
          <w:sz w:val="24"/>
          <w:szCs w:val="24"/>
        </w:rPr>
        <w:t xml:space="preserve"> szavazókör) szavazatszámláló bizottság (SZSZB) működik;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 Helyi Választási Bizottság (HVB) működik;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lastRenderedPageBreak/>
        <w:t xml:space="preserve">- minden megyében területi választási bizottság (TVB) működik;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 országos hatáskörrel és illetékességgel működik a Nemzeti Választási Bizottság (NVB). </w:t>
      </w:r>
    </w:p>
    <w:p w:rsidR="00FE54BE"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A választási bizottságok választott és megbízott (delegált) tagokból állnak. A szavazatszámláló bizottságok választott tagjait a helyi választási iroda vezetőjének javaslatára a képviselő-testület az országgyűlési választásokat megelőzően már megválasztotta, e választott tagok megbízatása a következő általános választásokig él.</w:t>
      </w:r>
    </w:p>
    <w:p w:rsidR="00FE54BE"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helyi választási bizottság választott tagjait a helyi választási iroda vezetőjének javaslatára a képviselőtestület választja meg legkésőbb 2019. szeptember 1-én 16 óráig. A választási bizottság megbízott tagját a helyi választási bizottság elnökénél, a szavazatszámláló bizottság megbízott tagját a helyi választási iroda vezetőjénél kell bejelenteni legkésőbb 2019. október 4-én 16 óráig.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Helyi Választási Bizottságba a </w:t>
      </w:r>
      <w:r>
        <w:rPr>
          <w:rFonts w:ascii="Times New Roman" w:hAnsi="Times New Roman" w:cs="Times New Roman"/>
          <w:sz w:val="24"/>
          <w:szCs w:val="24"/>
        </w:rPr>
        <w:t>Nyírcsaholyban</w:t>
      </w:r>
      <w:r w:rsidRPr="00FE54BE">
        <w:rPr>
          <w:rFonts w:ascii="Times New Roman" w:hAnsi="Times New Roman" w:cs="Times New Roman"/>
          <w:sz w:val="24"/>
          <w:szCs w:val="24"/>
        </w:rPr>
        <w:t xml:space="preserve"> jelöltet, illetve listát állító jelölő szervezetek, valamint a független jelöltek egy</w:t>
      </w:r>
      <w:r>
        <w:rPr>
          <w:rFonts w:ascii="Times New Roman" w:hAnsi="Times New Roman" w:cs="Times New Roman"/>
          <w:sz w:val="24"/>
          <w:szCs w:val="24"/>
        </w:rPr>
        <w:t>-</w:t>
      </w:r>
      <w:r w:rsidRPr="00FE54BE">
        <w:rPr>
          <w:rFonts w:ascii="Times New Roman" w:hAnsi="Times New Roman" w:cs="Times New Roman"/>
          <w:sz w:val="24"/>
          <w:szCs w:val="24"/>
        </w:rPr>
        <w:t xml:space="preserve">egy, míg a Szavazatszámláló Bizottságba két-két tagot bízhatnak meg. </w:t>
      </w:r>
    </w:p>
    <w:p w:rsidR="005C65CF"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Helyi Választási Bizottság (HVB) működési helye </w:t>
      </w:r>
      <w:r>
        <w:rPr>
          <w:rFonts w:ascii="Times New Roman" w:hAnsi="Times New Roman" w:cs="Times New Roman"/>
          <w:sz w:val="24"/>
          <w:szCs w:val="24"/>
        </w:rPr>
        <w:t>Nyírcsaholyban</w:t>
      </w:r>
      <w:r w:rsidRPr="00FE54BE">
        <w:rPr>
          <w:rFonts w:ascii="Times New Roman" w:hAnsi="Times New Roman" w:cs="Times New Roman"/>
          <w:sz w:val="24"/>
          <w:szCs w:val="24"/>
        </w:rPr>
        <w:t xml:space="preserve">: </w:t>
      </w:r>
    </w:p>
    <w:p w:rsidR="005C65CF" w:rsidRDefault="00FE54BE" w:rsidP="00FE54BE">
      <w:pPr>
        <w:jc w:val="both"/>
        <w:rPr>
          <w:rFonts w:ascii="Times New Roman" w:hAnsi="Times New Roman" w:cs="Times New Roman"/>
          <w:sz w:val="24"/>
          <w:szCs w:val="24"/>
        </w:rPr>
      </w:pPr>
      <w:r>
        <w:rPr>
          <w:rFonts w:ascii="Times New Roman" w:hAnsi="Times New Roman" w:cs="Times New Roman"/>
          <w:sz w:val="24"/>
          <w:szCs w:val="24"/>
        </w:rPr>
        <w:t>Nyírcsaholyi</w:t>
      </w:r>
      <w:r w:rsidRPr="00FE54BE">
        <w:rPr>
          <w:rFonts w:ascii="Times New Roman" w:hAnsi="Times New Roman" w:cs="Times New Roman"/>
          <w:sz w:val="24"/>
          <w:szCs w:val="24"/>
        </w:rPr>
        <w:t xml:space="preserve"> Polgármesteri Hivatal, </w:t>
      </w:r>
      <w:r>
        <w:rPr>
          <w:rFonts w:ascii="Times New Roman" w:hAnsi="Times New Roman" w:cs="Times New Roman"/>
          <w:sz w:val="24"/>
          <w:szCs w:val="24"/>
        </w:rPr>
        <w:t>Nyírcsaholy, 4356</w:t>
      </w:r>
      <w:r w:rsidRPr="00FE54BE">
        <w:rPr>
          <w:rFonts w:ascii="Times New Roman" w:hAnsi="Times New Roman" w:cs="Times New Roman"/>
          <w:sz w:val="24"/>
          <w:szCs w:val="24"/>
        </w:rPr>
        <w:t xml:space="preserve">. </w:t>
      </w:r>
      <w:r>
        <w:rPr>
          <w:rFonts w:ascii="Times New Roman" w:hAnsi="Times New Roman" w:cs="Times New Roman"/>
          <w:sz w:val="24"/>
          <w:szCs w:val="24"/>
        </w:rPr>
        <w:t>Szabadság utca 1</w:t>
      </w:r>
      <w:r w:rsidRPr="00FE54BE">
        <w:rPr>
          <w:rFonts w:ascii="Times New Roman" w:hAnsi="Times New Roman" w:cs="Times New Roman"/>
          <w:sz w:val="24"/>
          <w:szCs w:val="24"/>
        </w:rPr>
        <w:t xml:space="preserve">. </w:t>
      </w:r>
    </w:p>
    <w:p w:rsidR="005C65CF" w:rsidRDefault="005C65CF" w:rsidP="00FE54BE">
      <w:pPr>
        <w:jc w:val="both"/>
        <w:rPr>
          <w:rFonts w:ascii="Times New Roman" w:hAnsi="Times New Roman" w:cs="Times New Roman"/>
          <w:sz w:val="24"/>
          <w:szCs w:val="24"/>
        </w:rPr>
      </w:pPr>
    </w:p>
    <w:p w:rsidR="00FE54BE"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szavazatszámláló bizottságok (SZSZB) és a szavazókörök helye </w:t>
      </w:r>
      <w:r>
        <w:rPr>
          <w:rFonts w:ascii="Times New Roman" w:hAnsi="Times New Roman" w:cs="Times New Roman"/>
          <w:sz w:val="24"/>
          <w:szCs w:val="24"/>
        </w:rPr>
        <w:t>Nyírcsaholyban</w:t>
      </w:r>
      <w:r w:rsidRPr="00FE54BE">
        <w:rPr>
          <w:rFonts w:ascii="Times New Roman" w:hAnsi="Times New Roman" w:cs="Times New Roman"/>
          <w:sz w:val="24"/>
          <w:szCs w:val="24"/>
        </w:rPr>
        <w:t>:</w:t>
      </w:r>
    </w:p>
    <w:p w:rsidR="00135E46" w:rsidRPr="001102AC" w:rsidRDefault="00FE54BE" w:rsidP="00FE54BE">
      <w:pPr>
        <w:jc w:val="both"/>
        <w:rPr>
          <w:rFonts w:ascii="Times New Roman" w:hAnsi="Times New Roman" w:cs="Times New Roman"/>
          <w:sz w:val="24"/>
          <w:szCs w:val="24"/>
          <w:highlight w:val="yellow"/>
        </w:rPr>
      </w:pPr>
      <w:r w:rsidRPr="001102AC">
        <w:rPr>
          <w:rFonts w:ascii="Times New Roman" w:hAnsi="Times New Roman" w:cs="Times New Roman"/>
          <w:sz w:val="24"/>
          <w:szCs w:val="24"/>
          <w:highlight w:val="yellow"/>
        </w:rPr>
        <w:t xml:space="preserve">001.számú szavazókör, </w:t>
      </w:r>
      <w:r w:rsidR="0066257C" w:rsidRPr="001102AC">
        <w:rPr>
          <w:rFonts w:ascii="Times New Roman" w:hAnsi="Times New Roman" w:cs="Times New Roman"/>
          <w:sz w:val="24"/>
          <w:szCs w:val="24"/>
          <w:highlight w:val="yellow"/>
        </w:rPr>
        <w:t>Nyírcsaholy</w:t>
      </w:r>
      <w:r w:rsidRPr="001102AC">
        <w:rPr>
          <w:rFonts w:ascii="Times New Roman" w:hAnsi="Times New Roman" w:cs="Times New Roman"/>
          <w:sz w:val="24"/>
          <w:szCs w:val="24"/>
          <w:highlight w:val="yellow"/>
        </w:rPr>
        <w:t xml:space="preserve"> </w:t>
      </w:r>
      <w:r w:rsidR="00135E46" w:rsidRPr="001102AC">
        <w:rPr>
          <w:rFonts w:ascii="Times New Roman" w:hAnsi="Times New Roman" w:cs="Times New Roman"/>
          <w:sz w:val="24"/>
          <w:szCs w:val="24"/>
          <w:highlight w:val="yellow"/>
        </w:rPr>
        <w:t>Szabadság utca 1 Nagyterem</w:t>
      </w:r>
      <w:r w:rsidRPr="001102AC">
        <w:rPr>
          <w:rFonts w:ascii="Times New Roman" w:hAnsi="Times New Roman" w:cs="Times New Roman"/>
          <w:sz w:val="24"/>
          <w:szCs w:val="24"/>
          <w:highlight w:val="yellow"/>
        </w:rPr>
        <w:t xml:space="preserve">, </w:t>
      </w:r>
    </w:p>
    <w:p w:rsidR="00135E46" w:rsidRPr="001102AC" w:rsidRDefault="00FE54BE" w:rsidP="00FE54BE">
      <w:pPr>
        <w:jc w:val="both"/>
        <w:rPr>
          <w:rFonts w:ascii="Times New Roman" w:hAnsi="Times New Roman" w:cs="Times New Roman"/>
          <w:sz w:val="24"/>
          <w:szCs w:val="24"/>
          <w:highlight w:val="yellow"/>
        </w:rPr>
      </w:pPr>
      <w:r w:rsidRPr="001102AC">
        <w:rPr>
          <w:rFonts w:ascii="Times New Roman" w:hAnsi="Times New Roman" w:cs="Times New Roman"/>
          <w:sz w:val="24"/>
          <w:szCs w:val="24"/>
          <w:highlight w:val="yellow"/>
        </w:rPr>
        <w:t xml:space="preserve">002.számú szavazókör, </w:t>
      </w:r>
      <w:r w:rsidR="00135E46" w:rsidRPr="001102AC">
        <w:rPr>
          <w:rFonts w:ascii="Times New Roman" w:hAnsi="Times New Roman" w:cs="Times New Roman"/>
          <w:sz w:val="24"/>
          <w:szCs w:val="24"/>
          <w:highlight w:val="yellow"/>
        </w:rPr>
        <w:t>Alsó iskola Nyírcsaholy, Széchenyi u. 2.</w:t>
      </w:r>
    </w:p>
    <w:p w:rsidR="00135E46" w:rsidRDefault="00FE54BE" w:rsidP="00FE54BE">
      <w:pPr>
        <w:jc w:val="both"/>
        <w:rPr>
          <w:rFonts w:ascii="Times New Roman" w:hAnsi="Times New Roman" w:cs="Times New Roman"/>
          <w:sz w:val="24"/>
          <w:szCs w:val="24"/>
        </w:rPr>
      </w:pPr>
      <w:r w:rsidRPr="001102AC">
        <w:rPr>
          <w:rFonts w:ascii="Times New Roman" w:hAnsi="Times New Roman" w:cs="Times New Roman"/>
          <w:sz w:val="24"/>
          <w:szCs w:val="24"/>
          <w:highlight w:val="yellow"/>
        </w:rPr>
        <w:t>A települési szintű lakóhellyel rendelkező választópolgárok szavazására kijelölt szavazókör a 00</w:t>
      </w:r>
      <w:r w:rsidR="00135E46" w:rsidRPr="001102AC">
        <w:rPr>
          <w:rFonts w:ascii="Times New Roman" w:hAnsi="Times New Roman" w:cs="Times New Roman"/>
          <w:sz w:val="24"/>
          <w:szCs w:val="24"/>
          <w:highlight w:val="yellow"/>
        </w:rPr>
        <w:t>2</w:t>
      </w:r>
      <w:r w:rsidRPr="001102AC">
        <w:rPr>
          <w:rFonts w:ascii="Times New Roman" w:hAnsi="Times New Roman" w:cs="Times New Roman"/>
          <w:sz w:val="24"/>
          <w:szCs w:val="24"/>
          <w:highlight w:val="yellow"/>
        </w:rPr>
        <w:t>. számú szavazókör. Itt szavazhatnak azok a választópolgárok: - akiknek lakcímet igazoló hatósági igazolványukban („lakcímkártya”) csak településnév szerepel lakcímként, közterület azonban nem, - akik átjelentkezéssel szavaznak.</w:t>
      </w:r>
      <w:r w:rsidRPr="00FE54BE">
        <w:rPr>
          <w:rFonts w:ascii="Times New Roman" w:hAnsi="Times New Roman" w:cs="Times New Roman"/>
          <w:sz w:val="24"/>
          <w:szCs w:val="24"/>
        </w:rPr>
        <w:t xml:space="preserve"> </w:t>
      </w:r>
    </w:p>
    <w:p w:rsidR="001102AC"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Névjegyzék </w:t>
      </w:r>
    </w:p>
    <w:p w:rsidR="00135E46"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Azt a választópolgárt, aki legkésőbb 2019. augusztus 7-én a szavazóköri névjegyzékben szerepel, a Nemzeti Választási </w:t>
      </w:r>
      <w:proofErr w:type="gramStart"/>
      <w:r w:rsidRPr="00FE54BE">
        <w:rPr>
          <w:rFonts w:ascii="Times New Roman" w:hAnsi="Times New Roman" w:cs="Times New Roman"/>
          <w:sz w:val="24"/>
          <w:szCs w:val="24"/>
        </w:rPr>
        <w:t>Iroda értesítő</w:t>
      </w:r>
      <w:proofErr w:type="gramEnd"/>
      <w:r w:rsidRPr="00FE54BE">
        <w:rPr>
          <w:rFonts w:ascii="Times New Roman" w:hAnsi="Times New Roman" w:cs="Times New Roman"/>
          <w:sz w:val="24"/>
          <w:szCs w:val="24"/>
        </w:rPr>
        <w:t xml:space="preserve"> megküldésével tájékoztatja a szavazóköri névjegyzékbe vételéről. Az értesítőket 2019. augusztus 23-ig postai úton kézbesítik a választójogosultak számára. </w:t>
      </w:r>
    </w:p>
    <w:p w:rsidR="00135E46"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helyi választási </w:t>
      </w:r>
      <w:proofErr w:type="gramStart"/>
      <w:r w:rsidRPr="00FE54BE">
        <w:rPr>
          <w:rFonts w:ascii="Times New Roman" w:hAnsi="Times New Roman" w:cs="Times New Roman"/>
          <w:sz w:val="24"/>
          <w:szCs w:val="24"/>
        </w:rPr>
        <w:t>iroda értesítő</w:t>
      </w:r>
      <w:proofErr w:type="gramEnd"/>
      <w:r w:rsidRPr="00FE54BE">
        <w:rPr>
          <w:rFonts w:ascii="Times New Roman" w:hAnsi="Times New Roman" w:cs="Times New Roman"/>
          <w:sz w:val="24"/>
          <w:szCs w:val="24"/>
        </w:rPr>
        <w:t xml:space="preserve"> átadásával vagy megküldésével tájékoztatja a szavazóköri névjegyzékbe történt felvételéről azt a választópolgárt, aki 2019. augusztus 7-ét követően kerül a szavazóköri névjegyzékbe. </w:t>
      </w:r>
    </w:p>
    <w:p w:rsidR="001102AC" w:rsidRDefault="001102AC" w:rsidP="00FE54BE">
      <w:pPr>
        <w:jc w:val="both"/>
        <w:rPr>
          <w:rFonts w:ascii="Times New Roman" w:hAnsi="Times New Roman" w:cs="Times New Roman"/>
          <w:sz w:val="24"/>
          <w:szCs w:val="24"/>
        </w:rPr>
      </w:pPr>
    </w:p>
    <w:p w:rsidR="001102AC" w:rsidRDefault="001102AC" w:rsidP="00FE54BE">
      <w:pPr>
        <w:jc w:val="both"/>
        <w:rPr>
          <w:rFonts w:ascii="Times New Roman" w:hAnsi="Times New Roman" w:cs="Times New Roman"/>
          <w:sz w:val="24"/>
          <w:szCs w:val="24"/>
        </w:rPr>
      </w:pPr>
    </w:p>
    <w:p w:rsidR="001102AC"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lastRenderedPageBreak/>
        <w:t xml:space="preserve">Aki a szavazás napján lakóhelyétől távol, de Magyarország területén tartózkodik, átjelentkezéssel szavazhat más településen Az átjelentkezésre irányuló kérelmet az a választópolgár nyújthatja be, aki 2019. június 26-án és az átjelentkezésre irányuló kérelme elbírálásakor ugyanazon tartózkodási hellyel rendelkezett, és tartózkodási helyének érvényessége legalább 2019. október 13-ig tart. </w:t>
      </w:r>
    </w:p>
    <w:p w:rsidR="001102AC"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Az átjelentkezésre irányuló kérelemnek legkésőbb 2019. október 9-én 16.00 óráig kell megérkeznie a helyi választási irodához. </w:t>
      </w:r>
    </w:p>
    <w:p w:rsidR="001102AC"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Az átjelentkező választópolgár </w:t>
      </w:r>
    </w:p>
    <w:p w:rsidR="001102AC" w:rsidRDefault="00FE54BE" w:rsidP="00FE54BE">
      <w:pPr>
        <w:jc w:val="both"/>
        <w:rPr>
          <w:rFonts w:ascii="Times New Roman" w:hAnsi="Times New Roman" w:cs="Times New Roman"/>
          <w:sz w:val="24"/>
          <w:szCs w:val="24"/>
        </w:rPr>
      </w:pPr>
      <w:proofErr w:type="gramStart"/>
      <w:r w:rsidRPr="00FE54BE">
        <w:rPr>
          <w:rFonts w:ascii="Times New Roman" w:hAnsi="Times New Roman" w:cs="Times New Roman"/>
          <w:sz w:val="24"/>
          <w:szCs w:val="24"/>
        </w:rPr>
        <w:t>a</w:t>
      </w:r>
      <w:proofErr w:type="gramEnd"/>
      <w:r w:rsidRPr="00FE54BE">
        <w:rPr>
          <w:rFonts w:ascii="Times New Roman" w:hAnsi="Times New Roman" w:cs="Times New Roman"/>
          <w:sz w:val="24"/>
          <w:szCs w:val="24"/>
        </w:rPr>
        <w:t xml:space="preserve">) levélben történő vagy elektronikus azonosítás nélküli elektronikus benyújtás esetén legkésőbb 2019. október 9-én 16.00 óráig, </w:t>
      </w:r>
    </w:p>
    <w:p w:rsidR="001102AC"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b) személyes vagy elektronikus azonosítást követő elektronikus benyújtás esetén legkésőbb 2019. október 11-én 16.00 óráig visszavonhatja átjelentkezési kérelmét. </w:t>
      </w:r>
    </w:p>
    <w:p w:rsidR="001102AC"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A választópolgárt vissza kell venni a lakóhelye szerinti szavazókör névjegyzékébe, ha legkésőbb 2019. október 11-én tartózkodási helyét megszünteti. [</w:t>
      </w:r>
      <w:proofErr w:type="spellStart"/>
      <w:r w:rsidRPr="00FE54BE">
        <w:rPr>
          <w:rFonts w:ascii="Times New Roman" w:hAnsi="Times New Roman" w:cs="Times New Roman"/>
          <w:sz w:val="24"/>
          <w:szCs w:val="24"/>
        </w:rPr>
        <w:t>Ve</w:t>
      </w:r>
      <w:proofErr w:type="spellEnd"/>
      <w:r w:rsidRPr="00FE54BE">
        <w:rPr>
          <w:rFonts w:ascii="Times New Roman" w:hAnsi="Times New Roman" w:cs="Times New Roman"/>
          <w:sz w:val="24"/>
          <w:szCs w:val="24"/>
        </w:rPr>
        <w:t xml:space="preserve">. 307/B. § (2) bekezdés] Az átjelentkezés a lakóhely szerint illetékes jegyzőtől kérhető személyesen, vagy ajánlott levélben, vagy a www.valasztas.hu honlapon vagy ügyfélkapus regisztráció </w:t>
      </w:r>
      <w:proofErr w:type="gramStart"/>
      <w:r w:rsidRPr="00FE54BE">
        <w:rPr>
          <w:rFonts w:ascii="Times New Roman" w:hAnsi="Times New Roman" w:cs="Times New Roman"/>
          <w:sz w:val="24"/>
          <w:szCs w:val="24"/>
        </w:rPr>
        <w:t>esetén</w:t>
      </w:r>
      <w:proofErr w:type="gramEnd"/>
      <w:r w:rsidRPr="00FE54BE">
        <w:rPr>
          <w:rFonts w:ascii="Times New Roman" w:hAnsi="Times New Roman" w:cs="Times New Roman"/>
          <w:sz w:val="24"/>
          <w:szCs w:val="24"/>
        </w:rPr>
        <w:t xml:space="preserve"> a www.magyarorszag.hu honlapon. </w:t>
      </w:r>
    </w:p>
    <w:p w:rsidR="00135E46" w:rsidRDefault="00FE54BE" w:rsidP="00FE54BE">
      <w:pPr>
        <w:jc w:val="both"/>
        <w:rPr>
          <w:rFonts w:ascii="Times New Roman" w:hAnsi="Times New Roman" w:cs="Times New Roman"/>
          <w:sz w:val="24"/>
          <w:szCs w:val="24"/>
        </w:rPr>
      </w:pPr>
      <w:r w:rsidRPr="00FE54BE">
        <w:rPr>
          <w:rFonts w:ascii="Times New Roman" w:hAnsi="Times New Roman" w:cs="Times New Roman"/>
          <w:sz w:val="24"/>
          <w:szCs w:val="24"/>
        </w:rPr>
        <w:t xml:space="preserve">A fogyatékossággal élő választópolgárok a választójogaiknak gyakorlásához különböző segítségeket vehetnek igénybe: -A látássérült választópolgár a Braille-írással ellátott szavazósablont használhat a szavazás céljából. Erre irányuló kérelmét 2019. augusztus 6-án 16 óráig nyújthatja be a helyi választási irodához. -A fogyatékossággal élő választópolgár kérheti, hogy akadálymentes szavazóhelyiségben szavazhasson. A kérelmet a helyi választási irodához kell benyújtani 2019. október 9-én 1600 óráig. </w:t>
      </w:r>
    </w:p>
    <w:p w:rsidR="00135E46" w:rsidRPr="00135E46" w:rsidRDefault="00FE54BE" w:rsidP="001102AC">
      <w:pPr>
        <w:jc w:val="both"/>
        <w:rPr>
          <w:rFonts w:ascii="Times New Roman" w:hAnsi="Times New Roman" w:cs="Times New Roman"/>
          <w:b/>
          <w:sz w:val="24"/>
          <w:szCs w:val="24"/>
        </w:rPr>
      </w:pPr>
      <w:r w:rsidRPr="00135E46">
        <w:rPr>
          <w:rFonts w:ascii="Times New Roman" w:hAnsi="Times New Roman" w:cs="Times New Roman"/>
          <w:b/>
          <w:sz w:val="24"/>
          <w:szCs w:val="24"/>
        </w:rPr>
        <w:t xml:space="preserve">Mozgóurna igénylés </w:t>
      </w:r>
    </w:p>
    <w:p w:rsidR="00135E46" w:rsidRDefault="00FE54BE" w:rsidP="001102AC">
      <w:pPr>
        <w:jc w:val="both"/>
        <w:rPr>
          <w:rFonts w:ascii="Times New Roman" w:hAnsi="Times New Roman" w:cs="Times New Roman"/>
          <w:sz w:val="24"/>
          <w:szCs w:val="24"/>
        </w:rPr>
      </w:pPr>
      <w:r w:rsidRPr="00FE54BE">
        <w:rPr>
          <w:rFonts w:ascii="Times New Roman" w:hAnsi="Times New Roman" w:cs="Times New Roman"/>
          <w:sz w:val="24"/>
          <w:szCs w:val="24"/>
        </w:rPr>
        <w:t xml:space="preserve">Az a választópolgár, aki a szavazóköri névjegyzékben szerepel, de egészségügyi állapota miatt nem tud elmenni a szavazóhelyiségbe, mozgóurnát igényelhet. A mozgóurna iránti kérelmet </w:t>
      </w:r>
    </w:p>
    <w:p w:rsidR="00135E46" w:rsidRPr="00135E46" w:rsidRDefault="00FE54BE" w:rsidP="00135E46">
      <w:pPr>
        <w:pStyle w:val="Listaszerbekezds"/>
        <w:numPr>
          <w:ilvl w:val="0"/>
          <w:numId w:val="1"/>
        </w:numPr>
        <w:jc w:val="both"/>
        <w:rPr>
          <w:rFonts w:ascii="Times New Roman" w:hAnsi="Times New Roman" w:cs="Times New Roman"/>
          <w:sz w:val="24"/>
          <w:szCs w:val="24"/>
        </w:rPr>
      </w:pPr>
      <w:r w:rsidRPr="00135E46">
        <w:rPr>
          <w:rFonts w:ascii="Times New Roman" w:hAnsi="Times New Roman" w:cs="Times New Roman"/>
          <w:sz w:val="24"/>
          <w:szCs w:val="24"/>
        </w:rPr>
        <w:t xml:space="preserve">a helyi választási irodához </w:t>
      </w:r>
    </w:p>
    <w:p w:rsidR="00135E46" w:rsidRDefault="00FE54BE" w:rsidP="00135E46">
      <w:pPr>
        <w:pStyle w:val="Listaszerbekezds"/>
        <w:jc w:val="both"/>
        <w:rPr>
          <w:rFonts w:ascii="Times New Roman" w:hAnsi="Times New Roman" w:cs="Times New Roman"/>
          <w:sz w:val="24"/>
          <w:szCs w:val="24"/>
        </w:rPr>
      </w:pPr>
      <w:proofErr w:type="spellStart"/>
      <w:r w:rsidRPr="00135E46">
        <w:rPr>
          <w:rFonts w:ascii="Times New Roman" w:hAnsi="Times New Roman" w:cs="Times New Roman"/>
          <w:sz w:val="24"/>
          <w:szCs w:val="24"/>
        </w:rPr>
        <w:t>aa</w:t>
      </w:r>
      <w:proofErr w:type="spellEnd"/>
      <w:r w:rsidRPr="00135E46">
        <w:rPr>
          <w:rFonts w:ascii="Times New Roman" w:hAnsi="Times New Roman" w:cs="Times New Roman"/>
          <w:sz w:val="24"/>
          <w:szCs w:val="24"/>
        </w:rPr>
        <w:t xml:space="preserve">) levélben vagy elektronikus azonosítás nélkül elektronikus úton legkésőbb 2019. október 9-én 16.00 óráig, </w:t>
      </w:r>
    </w:p>
    <w:p w:rsidR="00135E46"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ab</w:t>
      </w:r>
      <w:proofErr w:type="gramEnd"/>
      <w:r w:rsidRPr="00135E46">
        <w:rPr>
          <w:rFonts w:ascii="Times New Roman" w:hAnsi="Times New Roman" w:cs="Times New Roman"/>
          <w:sz w:val="24"/>
          <w:szCs w:val="24"/>
        </w:rPr>
        <w:t xml:space="preserve">) személyesen vagy elektronikus azonosítással elektronikus úton legkésőbb 2019. október 11-én 16.00 óráig vagy </w:t>
      </w:r>
    </w:p>
    <w:p w:rsidR="00135E46" w:rsidRDefault="00FE54BE" w:rsidP="00135E46">
      <w:pPr>
        <w:pStyle w:val="Listaszerbekezds"/>
        <w:jc w:val="both"/>
        <w:rPr>
          <w:rFonts w:ascii="Times New Roman" w:hAnsi="Times New Roman" w:cs="Times New Roman"/>
          <w:sz w:val="24"/>
          <w:szCs w:val="24"/>
        </w:rPr>
      </w:pPr>
      <w:proofErr w:type="spellStart"/>
      <w:r w:rsidRPr="00135E46">
        <w:rPr>
          <w:rFonts w:ascii="Times New Roman" w:hAnsi="Times New Roman" w:cs="Times New Roman"/>
          <w:sz w:val="24"/>
          <w:szCs w:val="24"/>
        </w:rPr>
        <w:t>ac</w:t>
      </w:r>
      <w:proofErr w:type="spellEnd"/>
      <w:r w:rsidRPr="00135E46">
        <w:rPr>
          <w:rFonts w:ascii="Times New Roman" w:hAnsi="Times New Roman" w:cs="Times New Roman"/>
          <w:sz w:val="24"/>
          <w:szCs w:val="24"/>
        </w:rPr>
        <w:t xml:space="preserve">) 2019. október 11-én 16.00 órát követően elektronikus azonosítással elektronikus úton legkésőbb 2019. október 13-án 12 óráig, </w:t>
      </w:r>
    </w:p>
    <w:p w:rsidR="00135E46" w:rsidRDefault="00FE54BE" w:rsidP="00135E46">
      <w:pPr>
        <w:pStyle w:val="Listaszerbekezds"/>
        <w:numPr>
          <w:ilvl w:val="0"/>
          <w:numId w:val="1"/>
        </w:numPr>
        <w:jc w:val="both"/>
        <w:rPr>
          <w:rFonts w:ascii="Times New Roman" w:hAnsi="Times New Roman" w:cs="Times New Roman"/>
          <w:sz w:val="24"/>
          <w:szCs w:val="24"/>
        </w:rPr>
      </w:pPr>
      <w:r w:rsidRPr="00135E46">
        <w:rPr>
          <w:rFonts w:ascii="Times New Roman" w:hAnsi="Times New Roman" w:cs="Times New Roman"/>
          <w:sz w:val="24"/>
          <w:szCs w:val="24"/>
        </w:rPr>
        <w:t>az illetékes szavazatszámláló bizottsághoz meghatalmazott útján vagy meghatalmazással nem rendelkező személy általi kézbesítésével 2019. ok</w:t>
      </w:r>
      <w:r w:rsidR="00135E46">
        <w:rPr>
          <w:rFonts w:ascii="Times New Roman" w:hAnsi="Times New Roman" w:cs="Times New Roman"/>
          <w:sz w:val="24"/>
          <w:szCs w:val="24"/>
        </w:rPr>
        <w:t>t</w:t>
      </w:r>
      <w:r w:rsidRPr="00135E46">
        <w:rPr>
          <w:rFonts w:ascii="Times New Roman" w:hAnsi="Times New Roman" w:cs="Times New Roman"/>
          <w:sz w:val="24"/>
          <w:szCs w:val="24"/>
        </w:rPr>
        <w:t xml:space="preserve">óber 13-án, legkésőbb 12.00 óráig kell benyújtani. </w:t>
      </w:r>
    </w:p>
    <w:p w:rsidR="00135E46" w:rsidRDefault="00135E46" w:rsidP="00135E46">
      <w:pPr>
        <w:pStyle w:val="Listaszerbekezds"/>
        <w:jc w:val="both"/>
        <w:rPr>
          <w:rFonts w:ascii="Times New Roman" w:hAnsi="Times New Roman" w:cs="Times New Roman"/>
          <w:sz w:val="24"/>
          <w:szCs w:val="24"/>
        </w:rPr>
      </w:pPr>
    </w:p>
    <w:p w:rsidR="001102AC" w:rsidRDefault="001102AC" w:rsidP="00135E46">
      <w:pPr>
        <w:pStyle w:val="Listaszerbekezds"/>
        <w:jc w:val="both"/>
        <w:rPr>
          <w:rFonts w:ascii="Times New Roman" w:hAnsi="Times New Roman" w:cs="Times New Roman"/>
          <w:sz w:val="24"/>
          <w:szCs w:val="24"/>
        </w:rPr>
      </w:pPr>
    </w:p>
    <w:p w:rsidR="00135E46" w:rsidRPr="00135E46" w:rsidRDefault="00FE54BE" w:rsidP="00135E46">
      <w:pPr>
        <w:pStyle w:val="Listaszerbekezds"/>
        <w:jc w:val="both"/>
        <w:rPr>
          <w:rFonts w:ascii="Times New Roman" w:hAnsi="Times New Roman" w:cs="Times New Roman"/>
          <w:b/>
          <w:sz w:val="24"/>
          <w:szCs w:val="24"/>
        </w:rPr>
      </w:pPr>
      <w:r w:rsidRPr="00135E46">
        <w:rPr>
          <w:rFonts w:ascii="Times New Roman" w:hAnsi="Times New Roman" w:cs="Times New Roman"/>
          <w:b/>
          <w:sz w:val="24"/>
          <w:szCs w:val="24"/>
        </w:rPr>
        <w:t xml:space="preserve">Jelöltállítás </w:t>
      </w:r>
    </w:p>
    <w:p w:rsidR="00135E46" w:rsidRDefault="00135E46" w:rsidP="00135E46">
      <w:pPr>
        <w:pStyle w:val="Listaszerbekezds"/>
        <w:jc w:val="both"/>
        <w:rPr>
          <w:rFonts w:ascii="Times New Roman" w:hAnsi="Times New Roman" w:cs="Times New Roman"/>
          <w:sz w:val="24"/>
          <w:szCs w:val="24"/>
        </w:rPr>
      </w:pP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választáson jelöltet ajánlani ajánlóíven lehet. A választási iroda az igénylését követően haladéktalanul, de legkorábban 2019. augusztus 24-én adja át az igénylő részére az általa igényelt mennyiségű ajánlóívet. Az egyéni listás jelölt (képviselőjelölt), állításához </w:t>
      </w:r>
      <w:r w:rsidR="00882928">
        <w:rPr>
          <w:rFonts w:ascii="Times New Roman" w:hAnsi="Times New Roman" w:cs="Times New Roman"/>
          <w:sz w:val="24"/>
          <w:szCs w:val="24"/>
        </w:rPr>
        <w:t>18</w:t>
      </w:r>
      <w:r w:rsidRPr="00135E46">
        <w:rPr>
          <w:rFonts w:ascii="Times New Roman" w:hAnsi="Times New Roman" w:cs="Times New Roman"/>
          <w:sz w:val="24"/>
          <w:szCs w:val="24"/>
        </w:rPr>
        <w:t xml:space="preserve"> darab érvényes ajánlás szükséges, míg a polgármester jelölt állításhoz </w:t>
      </w:r>
      <w:r w:rsidR="00882928">
        <w:rPr>
          <w:rFonts w:ascii="Times New Roman" w:hAnsi="Times New Roman" w:cs="Times New Roman"/>
          <w:sz w:val="24"/>
          <w:szCs w:val="24"/>
        </w:rPr>
        <w:t xml:space="preserve">53 </w:t>
      </w:r>
      <w:r w:rsidRPr="00135E46">
        <w:rPr>
          <w:rFonts w:ascii="Times New Roman" w:hAnsi="Times New Roman" w:cs="Times New Roman"/>
          <w:sz w:val="24"/>
          <w:szCs w:val="24"/>
        </w:rPr>
        <w:t xml:space="preserve">darab érvényes ajánlás szükséges.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jelöltet az ajánlóívek átadásával kell bejelenteni a helyi választási bizottságnál legkésőbb 2019. szeptember 9-én 16.00 óráig. A független jelöltként indulni szándékozó választópolgár, illetve a jelöltet állítani szándékozó jelölő szervezet a rendelkezésére bocsátott összes ajánlóívet köteles átadni a választási irodának legkésőbb 2019. szeptember 10-én 16 óráig. E kötelezettség elmulasztása esetén a helyi választási bizottság hivatalból eljárva bírságot szab ki. Nem szabható ki bírság a legkésőbb a határidő elteltét követő napon benyújtott, ajánlást nem tartalmazó ajánlóív után. Egy választópolgár több jelöltet is ajánlhat, egy jelölt viszont csak egy ajánlással támogatható. A választópolgár egyidejűleg legfeljebb egy polgármesteri, egy egyéni listás és egy megyei listás jelöltséget fogadhat el. </w:t>
      </w:r>
    </w:p>
    <w:p w:rsidR="00882928" w:rsidRDefault="00882928" w:rsidP="00135E46">
      <w:pPr>
        <w:pStyle w:val="Listaszerbekezds"/>
        <w:jc w:val="both"/>
        <w:rPr>
          <w:rFonts w:ascii="Times New Roman" w:hAnsi="Times New Roman" w:cs="Times New Roman"/>
          <w:sz w:val="24"/>
          <w:szCs w:val="24"/>
        </w:rPr>
      </w:pPr>
    </w:p>
    <w:p w:rsidR="00882928" w:rsidRPr="00882928" w:rsidRDefault="00FE54BE" w:rsidP="00135E46">
      <w:pPr>
        <w:pStyle w:val="Listaszerbekezds"/>
        <w:jc w:val="both"/>
        <w:rPr>
          <w:rFonts w:ascii="Times New Roman" w:hAnsi="Times New Roman" w:cs="Times New Roman"/>
          <w:b/>
          <w:sz w:val="24"/>
          <w:szCs w:val="24"/>
        </w:rPr>
      </w:pPr>
      <w:r w:rsidRPr="00882928">
        <w:rPr>
          <w:rFonts w:ascii="Times New Roman" w:hAnsi="Times New Roman" w:cs="Times New Roman"/>
          <w:b/>
          <w:sz w:val="24"/>
          <w:szCs w:val="24"/>
        </w:rPr>
        <w:t xml:space="preserve">Választási kampány </w:t>
      </w:r>
    </w:p>
    <w:p w:rsidR="00882928" w:rsidRDefault="00882928" w:rsidP="00135E46">
      <w:pPr>
        <w:pStyle w:val="Listaszerbekezds"/>
        <w:jc w:val="both"/>
        <w:rPr>
          <w:rFonts w:ascii="Times New Roman" w:hAnsi="Times New Roman" w:cs="Times New Roman"/>
          <w:sz w:val="24"/>
          <w:szCs w:val="24"/>
        </w:rPr>
      </w:pP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A választási kampány 2019. augusztus 24-én indul és a választás befejezéséig, vagyis 2019. október 13-án 19 óráig tart. A szavazóhelyiségek bejáratától számított 150 méteres távolságon belül - közterületen - választási kampánytevékenység a szavazás napján nem folytatható.</w:t>
      </w:r>
    </w:p>
    <w:p w:rsidR="000F6EEE"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Plakát a kampányidőszakban – az alábbiakban meghatározott kivételekkel – korlátozás nélkül elhelyezhető. A választási plakát elhelyezésére vonatkozó korlátozások, tilalmak: </w:t>
      </w:r>
    </w:p>
    <w:p w:rsidR="000F6EEE"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épület falára, kerítésre plakátot elhelyezni kizárólag a tulajdonos, a bérlő, illetőleg – állami vagy önkormányzati tulajdonban lévő ingatlan esetén – a vagyonkezelői jog gyako</w:t>
      </w:r>
      <w:r w:rsidR="000F6EEE">
        <w:rPr>
          <w:rFonts w:ascii="Times New Roman" w:hAnsi="Times New Roman" w:cs="Times New Roman"/>
          <w:sz w:val="24"/>
          <w:szCs w:val="24"/>
        </w:rPr>
        <w:t>rlójának hozzájárulásával lehet</w:t>
      </w:r>
      <w:r w:rsidRPr="00135E46">
        <w:rPr>
          <w:rFonts w:ascii="Times New Roman" w:hAnsi="Times New Roman" w:cs="Times New Roman"/>
          <w:sz w:val="24"/>
          <w:szCs w:val="24"/>
        </w:rPr>
        <w:t xml:space="preserve"> </w:t>
      </w:r>
    </w:p>
    <w:p w:rsidR="000F6EEE"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egyes középületeken vagy a közterület meghatározott részén plakát, illetve óriásplakát elhelyezését a helyi önkormányzat, a fővárosban a fővárosi önkormányzat műemlékvédelmi, környezetvédelmi okból rendeletben megtilthatja (</w:t>
      </w:r>
      <w:r w:rsidR="00882928">
        <w:rPr>
          <w:rFonts w:ascii="Times New Roman" w:hAnsi="Times New Roman" w:cs="Times New Roman"/>
          <w:sz w:val="24"/>
          <w:szCs w:val="24"/>
        </w:rPr>
        <w:t>Nyírcsaholyban</w:t>
      </w:r>
      <w:r w:rsidRPr="00135E46">
        <w:rPr>
          <w:rFonts w:ascii="Times New Roman" w:hAnsi="Times New Roman" w:cs="Times New Roman"/>
          <w:sz w:val="24"/>
          <w:szCs w:val="24"/>
        </w:rPr>
        <w:t xml:space="preserve"> ilyen korlátozó helyi rendelet nincs). </w:t>
      </w:r>
    </w:p>
    <w:p w:rsidR="000F6EEE"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állami vagy önkormányzati hatóság elhelyezésére szolgáló épületen</w:t>
      </w:r>
      <w:r w:rsidR="000F6EEE">
        <w:rPr>
          <w:rFonts w:ascii="Times New Roman" w:hAnsi="Times New Roman" w:cs="Times New Roman"/>
          <w:sz w:val="24"/>
          <w:szCs w:val="24"/>
        </w:rPr>
        <w:t>,</w:t>
      </w:r>
      <w:r w:rsidRPr="00135E46">
        <w:rPr>
          <w:rFonts w:ascii="Times New Roman" w:hAnsi="Times New Roman" w:cs="Times New Roman"/>
          <w:sz w:val="24"/>
          <w:szCs w:val="24"/>
        </w:rPr>
        <w:t xml:space="preserve"> vagy azon belül plakátot elhelyezni tilos. </w:t>
      </w:r>
    </w:p>
    <w:p w:rsidR="007C6B8A"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 a választási kampányt szolgáló önálló hirdető-berendezés elhelyezésére, valamint az óriásplakátok vonatkozásában a közterület-használatról szóló </w:t>
      </w:r>
      <w:r w:rsidR="007C6B8A">
        <w:rPr>
          <w:rFonts w:ascii="Times New Roman" w:hAnsi="Times New Roman" w:cs="Times New Roman"/>
          <w:sz w:val="24"/>
          <w:szCs w:val="24"/>
        </w:rPr>
        <w:t>jogszabályokat kell alkalmazni</w:t>
      </w:r>
    </w:p>
    <w:p w:rsidR="007C6B8A"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 a plakátot úgy kell elhelyezni, hogy az ne fedje más jelölő szervezet plakátját, és károkozás nélkül eltávolítható legyen.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lastRenderedPageBreak/>
        <w:t xml:space="preserve">- a plakátot az, aki elhelyezte, vagy akinek érdekében elhelyezték, a szavazást követő 30 napon belül köteles eltávolítani, vagy ennek elmaradása esetén az eltávolítás költségét viselni. </w:t>
      </w:r>
    </w:p>
    <w:p w:rsidR="007C6B8A" w:rsidRDefault="007C6B8A" w:rsidP="00135E46">
      <w:pPr>
        <w:pStyle w:val="Listaszerbekezds"/>
        <w:jc w:val="both"/>
        <w:rPr>
          <w:rFonts w:ascii="Times New Roman" w:hAnsi="Times New Roman" w:cs="Times New Roman"/>
          <w:sz w:val="24"/>
          <w:szCs w:val="24"/>
        </w:rPr>
      </w:pPr>
    </w:p>
    <w:p w:rsidR="007C6B8A"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További a kampányt érintő törvényi korlátozások: </w:t>
      </w:r>
    </w:p>
    <w:p w:rsidR="007C6B8A"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 a választás napján választási gyűlés nem tartható, politikai reklám nem tehető közzé,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 </w:t>
      </w:r>
      <w:proofErr w:type="spellStart"/>
      <w:r w:rsidRPr="00135E46">
        <w:rPr>
          <w:rFonts w:ascii="Times New Roman" w:hAnsi="Times New Roman" w:cs="Times New Roman"/>
          <w:sz w:val="24"/>
          <w:szCs w:val="24"/>
        </w:rPr>
        <w:t>közvéleménykutatást</w:t>
      </w:r>
      <w:proofErr w:type="spellEnd"/>
      <w:r w:rsidRPr="00135E46">
        <w:rPr>
          <w:rFonts w:ascii="Times New Roman" w:hAnsi="Times New Roman" w:cs="Times New Roman"/>
          <w:sz w:val="24"/>
          <w:szCs w:val="24"/>
        </w:rPr>
        <w:t xml:space="preserve"> végző személy a szavazás napján a szavazóhelyiség épületébe nem léphet be. </w:t>
      </w:r>
    </w:p>
    <w:p w:rsidR="00882928" w:rsidRDefault="00882928" w:rsidP="00135E46">
      <w:pPr>
        <w:pStyle w:val="Listaszerbekezds"/>
        <w:jc w:val="both"/>
        <w:rPr>
          <w:rFonts w:ascii="Times New Roman" w:hAnsi="Times New Roman" w:cs="Times New Roman"/>
          <w:sz w:val="24"/>
          <w:szCs w:val="24"/>
        </w:rPr>
      </w:pPr>
    </w:p>
    <w:p w:rsidR="00882928" w:rsidRPr="00882928" w:rsidRDefault="00FE54BE" w:rsidP="00135E46">
      <w:pPr>
        <w:pStyle w:val="Listaszerbekezds"/>
        <w:jc w:val="both"/>
        <w:rPr>
          <w:rFonts w:ascii="Times New Roman" w:hAnsi="Times New Roman" w:cs="Times New Roman"/>
          <w:b/>
          <w:sz w:val="24"/>
          <w:szCs w:val="24"/>
        </w:rPr>
      </w:pPr>
      <w:r w:rsidRPr="00882928">
        <w:rPr>
          <w:rFonts w:ascii="Times New Roman" w:hAnsi="Times New Roman" w:cs="Times New Roman"/>
          <w:b/>
          <w:sz w:val="24"/>
          <w:szCs w:val="24"/>
        </w:rPr>
        <w:t xml:space="preserve">A szavazás </w:t>
      </w:r>
    </w:p>
    <w:p w:rsidR="00882928" w:rsidRDefault="00882928" w:rsidP="00135E46">
      <w:pPr>
        <w:pStyle w:val="Listaszerbekezds"/>
        <w:jc w:val="both"/>
        <w:rPr>
          <w:rFonts w:ascii="Times New Roman" w:hAnsi="Times New Roman" w:cs="Times New Roman"/>
          <w:sz w:val="24"/>
          <w:szCs w:val="24"/>
        </w:rPr>
      </w:pP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Szavazni 2019. október 13-án 6.00 órától 19.00 óráig lehet személyesen a választási értesítőben megjelölt szavazóköri szavazóhelyiségben, vagy mozgóurnával. Külön szavazólap szolgál az egyéni listás (képviselő-testületi tag), a polgármester-, és a megyei önkormányzati választásra.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jelöltek a szavazólapra nem ABC sorrendben kerülnek, hanem sorsolással megállapított sorrendben.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Az egyéni listás (képviselő-testületi tag) jelöltek illetve a polgármester jelöltek sorsolását a helyi választási bizottság végzi el 2019. szeptember 9-én 16 óra utá</w:t>
      </w:r>
      <w:r w:rsidR="00882928">
        <w:rPr>
          <w:rFonts w:ascii="Times New Roman" w:hAnsi="Times New Roman" w:cs="Times New Roman"/>
          <w:sz w:val="24"/>
          <w:szCs w:val="24"/>
        </w:rPr>
        <w:t>n. A választópolgár legfeljebb 6</w:t>
      </w:r>
      <w:r w:rsidRPr="00135E46">
        <w:rPr>
          <w:rFonts w:ascii="Times New Roman" w:hAnsi="Times New Roman" w:cs="Times New Roman"/>
          <w:sz w:val="24"/>
          <w:szCs w:val="24"/>
        </w:rPr>
        <w:t xml:space="preserve"> egyéni listás (képviselő-testületi tag) jelöltre, 1 polgármester jelöltre és 1 megyei önkormányzati listára szavazhat érvényesen. A szavazóhelyiségben az a választópolgár szavazhat, aki a kinyomtatott szavazóköri névjegyzékben szerepel, és igazolja személyazonosságát, valamint lakcímét vagy személyi azonosítóját. Szavazni kizárólag a személyazonosságot igazoló érvényes igazolvány (személyazonosító igazolvány vagy útlevél, vagy vezetői engedély) bemutatásával lehet. Ezért kérjük, hogy a választópolgárok ellenőrizzék okmányaik érvényességét, és időben gondoskodjanak az érvényes dokumentumok beszerzéséről. </w:t>
      </w:r>
    </w:p>
    <w:p w:rsidR="00882928" w:rsidRDefault="00882928" w:rsidP="00135E46">
      <w:pPr>
        <w:pStyle w:val="Listaszerbekezds"/>
        <w:jc w:val="both"/>
        <w:rPr>
          <w:rFonts w:ascii="Times New Roman" w:hAnsi="Times New Roman" w:cs="Times New Roman"/>
          <w:sz w:val="24"/>
          <w:szCs w:val="24"/>
        </w:rPr>
      </w:pP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szavazatszámláló bizottság visszautasítja azt a választópolgárt, aki: </w:t>
      </w:r>
    </w:p>
    <w:p w:rsidR="00882928"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nem tudja személyazonosságát és lakcímét vagy személyi azonosítóját igazolni,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nem szerepel a kinyomtatott szavazóköri névjegyzékben,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c) már szavazott, </w:t>
      </w: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d) megtagadja a szavazólap átvételének a névjegyzék aláírásával történő igazolását. </w:t>
      </w:r>
    </w:p>
    <w:p w:rsidR="00882928" w:rsidRDefault="00882928" w:rsidP="00135E46">
      <w:pPr>
        <w:pStyle w:val="Listaszerbekezds"/>
        <w:jc w:val="both"/>
        <w:rPr>
          <w:rFonts w:ascii="Times New Roman" w:hAnsi="Times New Roman" w:cs="Times New Roman"/>
          <w:sz w:val="24"/>
          <w:szCs w:val="24"/>
        </w:rPr>
      </w:pPr>
    </w:p>
    <w:p w:rsidR="007C6B8A"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szavazólap kitöltésére szavazófülke áll a választópolgár rendelkezésére. A szavazófülke igénybevételére a szavazatszámláló bizottság felhívja a választópolgárt, de arra nem kötelezheti. A szavazólap kitöltésének ideje alatt csak a szavazó választópolgár tartózkodhat a szavazófülkében. Kivételt képez ez alól, ha a választópolgár, aki nem tud olvasni, illetve akit testi fogyatékossága vagy egyéb ok akadályoz a szavazásban, általa választott segítő - ennek hiányában a szavazatszámláló bizottság két tagjának együttes - segítségét kéri. </w:t>
      </w:r>
    </w:p>
    <w:p w:rsidR="007C6B8A" w:rsidRDefault="007C6B8A" w:rsidP="00135E46">
      <w:pPr>
        <w:pStyle w:val="Listaszerbekezds"/>
        <w:jc w:val="both"/>
        <w:rPr>
          <w:rFonts w:ascii="Times New Roman" w:hAnsi="Times New Roman" w:cs="Times New Roman"/>
          <w:sz w:val="24"/>
          <w:szCs w:val="24"/>
        </w:rPr>
      </w:pPr>
    </w:p>
    <w:p w:rsidR="007C6B8A" w:rsidRDefault="007C6B8A" w:rsidP="00135E46">
      <w:pPr>
        <w:pStyle w:val="Listaszerbekezds"/>
        <w:jc w:val="both"/>
        <w:rPr>
          <w:rFonts w:ascii="Times New Roman" w:hAnsi="Times New Roman" w:cs="Times New Roman"/>
          <w:sz w:val="24"/>
          <w:szCs w:val="24"/>
        </w:rPr>
      </w:pPr>
    </w:p>
    <w:p w:rsidR="007C6B8A" w:rsidRDefault="007C6B8A" w:rsidP="00135E46">
      <w:pPr>
        <w:pStyle w:val="Listaszerbekezds"/>
        <w:jc w:val="both"/>
        <w:rPr>
          <w:rFonts w:ascii="Times New Roman" w:hAnsi="Times New Roman" w:cs="Times New Roman"/>
          <w:sz w:val="24"/>
          <w:szCs w:val="24"/>
        </w:rPr>
      </w:pP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lastRenderedPageBreak/>
        <w:t>Érvényesen szavazni csak a hivatalos szavazólapon szereplő jelöltre, listára lehet, a jelölt neve melletti, illetve lista neve feletti körbe tollal írt két, egymást metsző vonallal. A választópolgár a szavazólapokat szavazás után borítékba helyezi és az urnába dobja. Ha a választópolgár a szavazólap urnába történő helyezése előtt jelzi, hogy a szavazólap kitöltését elrontotta, a rontott szavazólapot a szavazatszámláló bizottság bevonja, egy külön e célra szolgáló borítékba helyezi, és a rontott szavazólap helyett új szavazólapot ad ki. A szavazatszámláló bizottság a rontott szavazólap helyett újat - választópolgáronként és szavazólap</w:t>
      </w:r>
      <w:r w:rsidR="007C6B8A">
        <w:rPr>
          <w:rFonts w:ascii="Times New Roman" w:hAnsi="Times New Roman" w:cs="Times New Roman"/>
          <w:sz w:val="24"/>
          <w:szCs w:val="24"/>
        </w:rPr>
        <w:t xml:space="preserve"> </w:t>
      </w:r>
      <w:r w:rsidRPr="00135E46">
        <w:rPr>
          <w:rFonts w:ascii="Times New Roman" w:hAnsi="Times New Roman" w:cs="Times New Roman"/>
          <w:sz w:val="24"/>
          <w:szCs w:val="24"/>
        </w:rPr>
        <w:t xml:space="preserve">fajtánként - csak egyszer adhat ki. Azoknak, akik igényelték, a mozgóurnát, a szavazatszámláló bizottság két tagja viszi ki - a szavazókör területén belül - a mozgóurnát igénylő választópolgárok jegyzékében szereplő választópolgárhoz. Szavazófülke helyett a szavazás titkosságát garantáló körülményeket kell a választópolgár számára biztosítani. A szavazatszámláló bizottság elnöke 19 órakor a szavazóhelyiséget bezárja. Azok a választópolgárok, akik a szavazóhelyiségben vagy annak előtérben tartózkodnak, még szavazhatnak. </w:t>
      </w:r>
    </w:p>
    <w:p w:rsidR="00882928" w:rsidRDefault="00882928" w:rsidP="00135E46">
      <w:pPr>
        <w:pStyle w:val="Listaszerbekezds"/>
        <w:jc w:val="both"/>
        <w:rPr>
          <w:rFonts w:ascii="Times New Roman" w:hAnsi="Times New Roman" w:cs="Times New Roman"/>
          <w:sz w:val="24"/>
          <w:szCs w:val="24"/>
        </w:rPr>
      </w:pPr>
    </w:p>
    <w:p w:rsidR="00882928" w:rsidRPr="00882928" w:rsidRDefault="00FE54BE" w:rsidP="00135E46">
      <w:pPr>
        <w:pStyle w:val="Listaszerbekezds"/>
        <w:jc w:val="both"/>
        <w:rPr>
          <w:rFonts w:ascii="Times New Roman" w:hAnsi="Times New Roman" w:cs="Times New Roman"/>
          <w:b/>
          <w:sz w:val="24"/>
          <w:szCs w:val="24"/>
        </w:rPr>
      </w:pPr>
      <w:r w:rsidRPr="00882928">
        <w:rPr>
          <w:rFonts w:ascii="Times New Roman" w:hAnsi="Times New Roman" w:cs="Times New Roman"/>
          <w:b/>
          <w:sz w:val="24"/>
          <w:szCs w:val="24"/>
        </w:rPr>
        <w:t xml:space="preserve">A jogorvoslatok </w:t>
      </w:r>
    </w:p>
    <w:p w:rsidR="00882928" w:rsidRDefault="00882928" w:rsidP="00135E46">
      <w:pPr>
        <w:pStyle w:val="Listaszerbekezds"/>
        <w:jc w:val="both"/>
        <w:rPr>
          <w:rFonts w:ascii="Times New Roman" w:hAnsi="Times New Roman" w:cs="Times New Roman"/>
          <w:sz w:val="24"/>
          <w:szCs w:val="24"/>
        </w:rPr>
      </w:pPr>
    </w:p>
    <w:p w:rsidR="00882928"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jogorvoslatok fajtái a kifogás, a fellebbezés és a bírósági felülvizsgálat iránti kérelem. Ezen felül rendkívüli jogorvoslati lehetőség, hogy az Alaptörvényben foglalt jogok megsértése esetén alkotmányjogi panaszt lehet benyújtani.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1. Kifogás. Kifogást a választásra irányadó jogszabály, illetve a választás és a választási eljárás alapelveinek megsértésére hivatkozással a központi névjegyzékben szereplő választópolgár, jelölt, jelölő szervezet, továbbá az ügyben érintett természetes és jogi személy, jogi személyiség nélküli szervezet nyújthat be. A kifogást úgy kell benyújtani, hogy az legkésőbb a sérelmezett jogszabálysértés elkövetésétől számított harmadik napon megérkezzen a kifogás elbírálására hatáskörrel rendelkező választási bizottsághoz. A választási iroda tevékenységével kapcsolatos kifogás elbírálása annak a választási bizottságnak a hatáskörébe tartozik, amely mellett a választási iroda működik. A szavazatszámláló bizottság tevékenysége és döntése ellen - a szavazóköri eredményt megállapító döntés kivételével - kifogást lehet benyújtani. A kifogást írásban - személyesen, levélben, telefaxon vagy elektronikus levélben eljuttatva - lehet benyújtani. A </w:t>
      </w:r>
      <w:proofErr w:type="gramStart"/>
      <w:r w:rsidRPr="00135E46">
        <w:rPr>
          <w:rFonts w:ascii="Times New Roman" w:hAnsi="Times New Roman" w:cs="Times New Roman"/>
          <w:sz w:val="24"/>
          <w:szCs w:val="24"/>
        </w:rPr>
        <w:t>kifogásnak</w:t>
      </w:r>
      <w:proofErr w:type="gramEnd"/>
      <w:r w:rsidRPr="00135E46">
        <w:rPr>
          <w:rFonts w:ascii="Times New Roman" w:hAnsi="Times New Roman" w:cs="Times New Roman"/>
          <w:sz w:val="24"/>
          <w:szCs w:val="24"/>
        </w:rPr>
        <w:t xml:space="preserve"> tartalmaznia kell: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w:t>
      </w:r>
      <w:proofErr w:type="spellStart"/>
      <w:r w:rsidRPr="00135E46">
        <w:rPr>
          <w:rFonts w:ascii="Times New Roman" w:hAnsi="Times New Roman" w:cs="Times New Roman"/>
          <w:sz w:val="24"/>
          <w:szCs w:val="24"/>
        </w:rPr>
        <w:t>a</w:t>
      </w:r>
      <w:proofErr w:type="spellEnd"/>
      <w:r w:rsidRPr="00135E46">
        <w:rPr>
          <w:rFonts w:ascii="Times New Roman" w:hAnsi="Times New Roman" w:cs="Times New Roman"/>
          <w:sz w:val="24"/>
          <w:szCs w:val="24"/>
        </w:rPr>
        <w:t xml:space="preserve"> jogszabálysértés megjelölését,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a jogszabálysértés bizonyítékait,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c) a kifogás benyújtójának nevét, lakcímét (székhelyét) és - ha a lakcímétől (székhelyétől) eltér - postai értesítési címét,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d) a kifogás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kifogás tartalmazhatja benyújtójának telefaxszámát vagy elektronikus levélcímét, illetve kézbesítési megbízottjának nevét és telefaxszámát vagy elektronikus levélcímét. A választási bizottság a benyújtott kifogásról legkésőbb a beérkezésétől - áttétel esetén az elbírálására jogosult választási bizottsághoz történő beérkezésétől - </w:t>
      </w:r>
      <w:r w:rsidRPr="00135E46">
        <w:rPr>
          <w:rFonts w:ascii="Times New Roman" w:hAnsi="Times New Roman" w:cs="Times New Roman"/>
          <w:sz w:val="24"/>
          <w:szCs w:val="24"/>
        </w:rPr>
        <w:lastRenderedPageBreak/>
        <w:t xml:space="preserve">számított harmadik napon dönt. A kifogás a választási bizottság határozatának meghozataláig visszavonható, a választási bizottság azonban az eljárást hivatalból folytathatja. A választási bizottság a kifogásról a rendelkezésére álló adatok alapján dönt. Ha a választási bizottság a kifogásnak nem ad helyt, azt elutasítja.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2.Fellebbezés. Fellebbezést a választási bizottság elsőfokú határozata ellen a központi névjegyzékben szereplő választópolgár, jelölt, jelölő szervezet, továbbá az ügyben érintett természetes és jogi személy, jogi személyiség nélküli szervezet nyújthat be. 3.Bírósági felülvizsgálati kérelmet a választási bizottság másodfokú határozata, továbbá a Nemzeti Választási Bizottság határozata ellen az ügyben érintett természetes és jogi személy, jogi személyiség nélküli szervezet bírósági felülvizsgálati kérelmet nyújthat be. </w:t>
      </w:r>
    </w:p>
    <w:p w:rsidR="00406539" w:rsidRDefault="00406539" w:rsidP="00135E46">
      <w:pPr>
        <w:pStyle w:val="Listaszerbekezds"/>
        <w:jc w:val="both"/>
        <w:rPr>
          <w:rFonts w:ascii="Times New Roman" w:hAnsi="Times New Roman" w:cs="Times New Roman"/>
          <w:sz w:val="24"/>
          <w:szCs w:val="24"/>
        </w:rPr>
      </w:pP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fellebbezés és a bírósági felülvizsgálati kérelem benyújtása </w:t>
      </w:r>
    </w:p>
    <w:p w:rsidR="00406539" w:rsidRDefault="00406539" w:rsidP="00135E46">
      <w:pPr>
        <w:pStyle w:val="Listaszerbekezds"/>
        <w:jc w:val="both"/>
        <w:rPr>
          <w:rFonts w:ascii="Times New Roman" w:hAnsi="Times New Roman" w:cs="Times New Roman"/>
          <w:sz w:val="24"/>
          <w:szCs w:val="24"/>
        </w:rPr>
      </w:pP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fellebbezést személyesen, levélben, telefaxon vagy elektronikus levélben, a bírósági felülvizsgálati kérelmet személyesen vagy levélben, illetve olyan elektronikus dokumentumként lehet benyújtani, amelyet a kérelem benyújtójának jogi képviselője minősített elektronikus aláírásával látott el. Ha a bírósági felülvizsgálat iránti kérelmet elektronikus dokumentumként nyújtja be, annak mellékleteit a kérelmező </w:t>
      </w:r>
      <w:proofErr w:type="spellStart"/>
      <w:r w:rsidRPr="00135E46">
        <w:rPr>
          <w:rFonts w:ascii="Times New Roman" w:hAnsi="Times New Roman" w:cs="Times New Roman"/>
          <w:sz w:val="24"/>
          <w:szCs w:val="24"/>
        </w:rPr>
        <w:t>oldalhű</w:t>
      </w:r>
      <w:proofErr w:type="spellEnd"/>
      <w:r w:rsidRPr="00135E46">
        <w:rPr>
          <w:rFonts w:ascii="Times New Roman" w:hAnsi="Times New Roman" w:cs="Times New Roman"/>
          <w:sz w:val="24"/>
          <w:szCs w:val="24"/>
        </w:rPr>
        <w:t xml:space="preserve"> másolatban elektronikus okirati formába alakítja. Nem nyújthat be fellebbezést és bírósági felülvizsgálati kérelmet az ügyben eljárt választási bizottság és annak tagja. Fellebbezést és bírósági felülvizsgálati kérelmet lehet benyújtani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jogszabálysértésre hivatkozással, illetve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a választási bizottság mérlegelési jogkörben hozott határozata ellen. </w:t>
      </w:r>
    </w:p>
    <w:p w:rsidR="00406539" w:rsidRDefault="00406539" w:rsidP="00135E46">
      <w:pPr>
        <w:pStyle w:val="Listaszerbekezds"/>
        <w:jc w:val="both"/>
        <w:rPr>
          <w:rFonts w:ascii="Times New Roman" w:hAnsi="Times New Roman" w:cs="Times New Roman"/>
          <w:sz w:val="24"/>
          <w:szCs w:val="24"/>
        </w:rPr>
      </w:pP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fellebbezést és a bírósági felülvizsgálati kérelmet a megtámadott határozatot hozó választási bizottságnál kell előterjeszteni. A fellebbezést és a bírósági felülvizsgálati kérelmet úgy kell benyújtani, hogy az legkésőbb a megtámadott határozat meghozatalától számított harmadik napon megérkezzen a megtámadott határozatot hozó választási bizottsághoz.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fellebbezésnek, illetve a bírósági felülvizsgálati kérelemnek tartalmaznia kell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w:t>
      </w:r>
      <w:proofErr w:type="spellStart"/>
      <w:r w:rsidRPr="00135E46">
        <w:rPr>
          <w:rFonts w:ascii="Times New Roman" w:hAnsi="Times New Roman" w:cs="Times New Roman"/>
          <w:sz w:val="24"/>
          <w:szCs w:val="24"/>
        </w:rPr>
        <w:t>a</w:t>
      </w:r>
      <w:proofErr w:type="spellEnd"/>
      <w:r w:rsidRPr="00135E46">
        <w:rPr>
          <w:rFonts w:ascii="Times New Roman" w:hAnsi="Times New Roman" w:cs="Times New Roman"/>
          <w:sz w:val="24"/>
          <w:szCs w:val="24"/>
        </w:rPr>
        <w:t xml:space="preserve"> kérelem jogszabály szerinti alapját (mi az oka a jogorvoslati kérelemnek),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a kérelem benyújtójának nevét, lakcímét (székhelyét) és - ha a lakcímétől (székhelyétől) eltér - postai értesítési címét,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c) 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fellebbezés, illetve a bírósági felülvizsgálati kérelem tartalmazhatja benyújtójának telefaxszámát vagy elektronikus levélcímét, illetve kézbesítési megbízottjának nevét és telefaxszámát vagy elektronikus levélcímét. A fellebbezésben és a bírósági felülvizsgálati kérelemben új tények és bizonyítékok is felhozhatók. A bírósági felülvizsgálati eljárásban az ügyvédi </w:t>
      </w:r>
      <w:proofErr w:type="gramStart"/>
      <w:r w:rsidRPr="00135E46">
        <w:rPr>
          <w:rFonts w:ascii="Times New Roman" w:hAnsi="Times New Roman" w:cs="Times New Roman"/>
          <w:sz w:val="24"/>
          <w:szCs w:val="24"/>
        </w:rPr>
        <w:t>képviselet kötelező</w:t>
      </w:r>
      <w:proofErr w:type="gramEnd"/>
      <w:r w:rsidRPr="00135E46">
        <w:rPr>
          <w:rFonts w:ascii="Times New Roman" w:hAnsi="Times New Roman" w:cs="Times New Roman"/>
          <w:sz w:val="24"/>
          <w:szCs w:val="24"/>
        </w:rPr>
        <w:t xml:space="preserve">. A jogi szakvizsgával rendelkező személy - a szakvizsga-bizonyítvány egyszerű másolatának csatolásával - </w:t>
      </w:r>
      <w:r w:rsidRPr="00135E46">
        <w:rPr>
          <w:rFonts w:ascii="Times New Roman" w:hAnsi="Times New Roman" w:cs="Times New Roman"/>
          <w:sz w:val="24"/>
          <w:szCs w:val="24"/>
        </w:rPr>
        <w:lastRenderedPageBreak/>
        <w:t>saját ügyében ügyvédi képviselet nélkül is eljárhat. A fellebbezésről az annak elbírálására jogosult választási bizottság legkésőbb a beérkezésétől számított harmadik napon dönt. A bírósági felülvizsgálat iránti kérelemről a bíróság legkésőbb a beérkezésétől számított harmadik napon dönt. A bírósági eljárásban a polgári perrendtartásról szóló törvény közigazgatási perekre vonatkozó rendelkezéseit kell - az e törvényben foglalt eltérésekkel - megfelelően alkalmazni. A bírósági felülvizsgálati kérelmet a másodfokú határozatot hozó választási bizottság székhelye szerint illetékes ítélőtábla bírálja el. A Nemzeti Választási Bizottság határozata ellen benyújtott bírósági felülvizsgálati kérelmet a Kúria bírálja el. A fellebbezés és a bírósági felülvizsgálat iránti kérelem a választási bizottság, illetve a bíróság határozatának meghozataláig visszavonható, a választási bizottság azonban a fellebbezési eljárást hivatalból folytathatja. A választási bizottság, illetve a bíróság a megtámadott határozatot a) helybenhagyja vagy b) megváltoztatja. Az Alkotmánybíróság a választási eljárásról szóló törvény alapján, a választási szerv határozatával kapcsolatos jogorvoslati eljárásban hozott bírói döntés elleni alkotmányjogi panaszról az Alkotmánybíróságról szóló 2011. évi CLI. törvény 56. §</w:t>
      </w:r>
      <w:proofErr w:type="spellStart"/>
      <w:r w:rsidRPr="00135E46">
        <w:rPr>
          <w:rFonts w:ascii="Times New Roman" w:hAnsi="Times New Roman" w:cs="Times New Roman"/>
          <w:sz w:val="24"/>
          <w:szCs w:val="24"/>
        </w:rPr>
        <w:t>-a</w:t>
      </w:r>
      <w:proofErr w:type="spellEnd"/>
      <w:r w:rsidRPr="00135E46">
        <w:rPr>
          <w:rFonts w:ascii="Times New Roman" w:hAnsi="Times New Roman" w:cs="Times New Roman"/>
          <w:sz w:val="24"/>
          <w:szCs w:val="24"/>
        </w:rPr>
        <w:t xml:space="preserve"> szerint a beérkezésétől számított három munkanapon belül, a befogadott alkotmányjogi panaszról további három munkanapon belül dönt. </w:t>
      </w:r>
    </w:p>
    <w:p w:rsidR="00406539" w:rsidRDefault="00406539" w:rsidP="00135E46">
      <w:pPr>
        <w:pStyle w:val="Listaszerbekezds"/>
        <w:jc w:val="both"/>
        <w:rPr>
          <w:rFonts w:ascii="Times New Roman" w:hAnsi="Times New Roman" w:cs="Times New Roman"/>
          <w:sz w:val="24"/>
          <w:szCs w:val="24"/>
        </w:rPr>
      </w:pPr>
    </w:p>
    <w:p w:rsidR="00406539" w:rsidRPr="00406539" w:rsidRDefault="00FE54BE" w:rsidP="00135E46">
      <w:pPr>
        <w:pStyle w:val="Listaszerbekezds"/>
        <w:jc w:val="both"/>
        <w:rPr>
          <w:rFonts w:ascii="Times New Roman" w:hAnsi="Times New Roman" w:cs="Times New Roman"/>
          <w:b/>
          <w:sz w:val="24"/>
          <w:szCs w:val="24"/>
        </w:rPr>
      </w:pPr>
      <w:r w:rsidRPr="00406539">
        <w:rPr>
          <w:rFonts w:ascii="Times New Roman" w:hAnsi="Times New Roman" w:cs="Times New Roman"/>
          <w:b/>
          <w:sz w:val="24"/>
          <w:szCs w:val="24"/>
        </w:rPr>
        <w:t xml:space="preserve">Speciális jogorvoslatok </w:t>
      </w:r>
    </w:p>
    <w:p w:rsidR="00406539" w:rsidRPr="00406539" w:rsidRDefault="00406539" w:rsidP="00135E46">
      <w:pPr>
        <w:pStyle w:val="Listaszerbekezds"/>
        <w:jc w:val="both"/>
        <w:rPr>
          <w:rFonts w:ascii="Times New Roman" w:hAnsi="Times New Roman" w:cs="Times New Roman"/>
          <w:b/>
          <w:sz w:val="24"/>
          <w:szCs w:val="24"/>
        </w:rPr>
      </w:pP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névjegyzékkel kapcsolatos jogorvoslat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A helyi választási iroda központi névjegyzékkel kapcsolatos kérelmet elbíráló döntése ellen legkésőbb az arról szóló értesítés kézhezvételét, illetve elektronikus úton vagy telefaxon közölt értesítés esetén az értesítés megküldését követő tizenötödik napon lehet fellebbezést benyújtani. A helyi választási iroda szavazóköri névjegyzékkel kapcsolatos kérelmet elbíráló döntése ellen legkésőbb az arról szóló értesítés kézhezvételét, illetve elektronikus úton vagy telefaxon közölt értesítés esetén az értesítés megküldését követő harmadik napon, de nem később</w:t>
      </w:r>
      <w:r w:rsidR="00406539">
        <w:rPr>
          <w:rFonts w:ascii="Times New Roman" w:hAnsi="Times New Roman" w:cs="Times New Roman"/>
          <w:sz w:val="24"/>
          <w:szCs w:val="24"/>
        </w:rPr>
        <w:t>,</w:t>
      </w:r>
      <w:r w:rsidRPr="00135E46">
        <w:rPr>
          <w:rFonts w:ascii="Times New Roman" w:hAnsi="Times New Roman" w:cs="Times New Roman"/>
          <w:sz w:val="24"/>
          <w:szCs w:val="24"/>
        </w:rPr>
        <w:t xml:space="preserve"> mint a szavazást megelőző második napon lehet fellebbezést benyújtani. A névjegyzékkel kapcsolatos fellebbezést a megtámadott határozatot hozó helyi választási iroda vezetőjéhez kell benyújtani.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választás eredménye elleni jogorvoslat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szavazatszámláló bizottság szavazóköri eredményt megállapító döntése ellen csak a választási bizottságnak a választási eredményt megállapító döntése elleni fellebbezéssel együtt van helye.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választási bizottságnak a választás eredményét megállapító döntése ellen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w:t>
      </w:r>
      <w:proofErr w:type="spellStart"/>
      <w:r w:rsidRPr="00135E46">
        <w:rPr>
          <w:rFonts w:ascii="Times New Roman" w:hAnsi="Times New Roman" w:cs="Times New Roman"/>
          <w:sz w:val="24"/>
          <w:szCs w:val="24"/>
        </w:rPr>
        <w:t>a</w:t>
      </w:r>
      <w:proofErr w:type="spellEnd"/>
      <w:r w:rsidRPr="00135E46">
        <w:rPr>
          <w:rFonts w:ascii="Times New Roman" w:hAnsi="Times New Roman" w:cs="Times New Roman"/>
          <w:sz w:val="24"/>
          <w:szCs w:val="24"/>
        </w:rPr>
        <w:t xml:space="preserve"> szavazatszámláló bizottság szavazóköri eredményt megállapító döntésének törvénysértő voltára, vagy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a szavazóköri eredmények összesítésére és a választási eredmény megállapítására vonatkozó szabályok megsértésére hivatkozással lehet fellebbezést benyújtani.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Ha a szavazatszámláló bizottság szavazóköri eredményt megállapító döntésének törvénysértő voltára való hivatkozással benyújtott fellebbezés elbírálása csak a szavazatok újraszámlálása útján lehetséges, a fellebbezést elbíráló választási bizottság, </w:t>
      </w:r>
      <w:r w:rsidRPr="00135E46">
        <w:rPr>
          <w:rFonts w:ascii="Times New Roman" w:hAnsi="Times New Roman" w:cs="Times New Roman"/>
          <w:sz w:val="24"/>
          <w:szCs w:val="24"/>
        </w:rPr>
        <w:lastRenderedPageBreak/>
        <w:t xml:space="preserve">illetve a bírósági felülvizsgálati kérelmet elbíráló bíróság köteles a szavazatokat újraszámlálni. A szavazatok újraszámlálása esetén a fellebbezés, illetve a bírósági felülvizsgálati kérelem elbírálására rendelkezésre álló határidő hat napra nő, és a választási bizottság vagy a bíróság a választási irodák tagjainak közreműködését igénybe veheti.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Jogorvoslat a választási szerv hallgatása miatt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Ha a választási szerv eljárási kötelességének határidőn belül nem tesz eleget, a felettes választási szerv az erre irányuló kifogás megérkezésétől vagy a hivatalos tudomásszerzéstől számított három napon belül megállapítja a jogszabálysértés tényét, és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w:t>
      </w:r>
      <w:proofErr w:type="spellStart"/>
      <w:r w:rsidRPr="00135E46">
        <w:rPr>
          <w:rFonts w:ascii="Times New Roman" w:hAnsi="Times New Roman" w:cs="Times New Roman"/>
          <w:sz w:val="24"/>
          <w:szCs w:val="24"/>
        </w:rPr>
        <w:t>a</w:t>
      </w:r>
      <w:proofErr w:type="spellEnd"/>
      <w:r w:rsidRPr="00135E46">
        <w:rPr>
          <w:rFonts w:ascii="Times New Roman" w:hAnsi="Times New Roman" w:cs="Times New Roman"/>
          <w:sz w:val="24"/>
          <w:szCs w:val="24"/>
        </w:rPr>
        <w:t xml:space="preserve"> mulasztó választási szervet az eljárás soron kívüli lefolytatására utasítja vagy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meghozza az elmulasztott döntést.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helyi választási bizottság dönt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w:t>
      </w:r>
      <w:proofErr w:type="spellStart"/>
      <w:r w:rsidRPr="00135E46">
        <w:rPr>
          <w:rFonts w:ascii="Times New Roman" w:hAnsi="Times New Roman" w:cs="Times New Roman"/>
          <w:sz w:val="24"/>
          <w:szCs w:val="24"/>
        </w:rPr>
        <w:t>a</w:t>
      </w:r>
      <w:proofErr w:type="spellEnd"/>
      <w:r w:rsidRPr="00135E46">
        <w:rPr>
          <w:rFonts w:ascii="Times New Roman" w:hAnsi="Times New Roman" w:cs="Times New Roman"/>
          <w:sz w:val="24"/>
          <w:szCs w:val="24"/>
        </w:rPr>
        <w:t xml:space="preserve"> szavazatszámláló bizottság tevékenysége, döntése elleni </w:t>
      </w:r>
      <w:proofErr w:type="gramStart"/>
      <w:r w:rsidRPr="00135E46">
        <w:rPr>
          <w:rFonts w:ascii="Times New Roman" w:hAnsi="Times New Roman" w:cs="Times New Roman"/>
          <w:sz w:val="24"/>
          <w:szCs w:val="24"/>
        </w:rPr>
        <w:t>kifogásról</w:t>
      </w:r>
      <w:proofErr w:type="gramEnd"/>
      <w:r w:rsidRPr="00135E46">
        <w:rPr>
          <w:rFonts w:ascii="Times New Roman" w:hAnsi="Times New Roman" w:cs="Times New Roman"/>
          <w:sz w:val="24"/>
          <w:szCs w:val="24"/>
        </w:rPr>
        <w:t xml:space="preserve">, valamint a szavazóhelyiségben elkövetett egyéb cselekménnyel kapcsolatos kifogásról,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b) minden olyan kifogásról, amely kifejezetten az egyéni listás vagy a polgármester</w:t>
      </w:r>
      <w:r w:rsidR="00406539">
        <w:rPr>
          <w:rFonts w:ascii="Times New Roman" w:hAnsi="Times New Roman" w:cs="Times New Roman"/>
          <w:sz w:val="24"/>
          <w:szCs w:val="24"/>
        </w:rPr>
        <w:t xml:space="preserve"> </w:t>
      </w:r>
      <w:r w:rsidRPr="00135E46">
        <w:rPr>
          <w:rFonts w:ascii="Times New Roman" w:hAnsi="Times New Roman" w:cs="Times New Roman"/>
          <w:sz w:val="24"/>
          <w:szCs w:val="24"/>
        </w:rPr>
        <w:t xml:space="preserve">választáshoz kapcsolódik.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területi választási bizottság dönt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minden olyan kifogásról, amely kifejezetten a megyei vagy fővárosi önkormányzati választáshoz vagy a főpolgármester-választáshoz kapcsolódik,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minden olyan kifogásról, amely nem tartozik a helyi választási bizottság döntési kompetenciájába, és az elkövetés helye a területi választási bizottság illetékességi területén található,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c) a helyi választási bizottság döntése elleni fellebbezésről.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A Nemzeti Választási Bizottság dönt </w:t>
      </w:r>
    </w:p>
    <w:p w:rsidR="00406539" w:rsidRDefault="00FE54BE" w:rsidP="00135E46">
      <w:pPr>
        <w:pStyle w:val="Listaszerbekezds"/>
        <w:jc w:val="both"/>
        <w:rPr>
          <w:rFonts w:ascii="Times New Roman" w:hAnsi="Times New Roman" w:cs="Times New Roman"/>
          <w:sz w:val="24"/>
          <w:szCs w:val="24"/>
        </w:rPr>
      </w:pPr>
      <w:proofErr w:type="gramStart"/>
      <w:r w:rsidRPr="00135E46">
        <w:rPr>
          <w:rFonts w:ascii="Times New Roman" w:hAnsi="Times New Roman" w:cs="Times New Roman"/>
          <w:sz w:val="24"/>
          <w:szCs w:val="24"/>
        </w:rPr>
        <w:t>a</w:t>
      </w:r>
      <w:proofErr w:type="gramEnd"/>
      <w:r w:rsidRPr="00135E46">
        <w:rPr>
          <w:rFonts w:ascii="Times New Roman" w:hAnsi="Times New Roman" w:cs="Times New Roman"/>
          <w:sz w:val="24"/>
          <w:szCs w:val="24"/>
        </w:rPr>
        <w:t xml:space="preserve">) minden olyan kifogásról, amely nem tartozik a helyi választási bizottság és a területi választási bizottság döntési kompetenciájába, és az elkövetés helye nem határozható meg,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 xml:space="preserve">b) a területi választási bizottság döntése elleni fellebbezésről. </w:t>
      </w:r>
    </w:p>
    <w:p w:rsidR="00406539" w:rsidRDefault="00406539" w:rsidP="00135E46">
      <w:pPr>
        <w:pStyle w:val="Listaszerbekezds"/>
        <w:jc w:val="both"/>
        <w:rPr>
          <w:rFonts w:ascii="Times New Roman" w:hAnsi="Times New Roman" w:cs="Times New Roman"/>
          <w:sz w:val="24"/>
          <w:szCs w:val="24"/>
        </w:rPr>
      </w:pPr>
    </w:p>
    <w:p w:rsidR="007C6B8A" w:rsidRDefault="00FE54BE" w:rsidP="007C6B8A">
      <w:pPr>
        <w:pStyle w:val="Listaszerbekezds"/>
        <w:jc w:val="center"/>
        <w:rPr>
          <w:rFonts w:ascii="Times New Roman" w:hAnsi="Times New Roman" w:cs="Times New Roman"/>
          <w:color w:val="0070C0"/>
          <w:sz w:val="24"/>
          <w:szCs w:val="24"/>
        </w:rPr>
      </w:pPr>
      <w:r w:rsidRPr="007C6B8A">
        <w:rPr>
          <w:rFonts w:ascii="Times New Roman" w:hAnsi="Times New Roman" w:cs="Times New Roman"/>
          <w:b/>
          <w:i/>
          <w:color w:val="0070C0"/>
          <w:sz w:val="24"/>
          <w:szCs w:val="24"/>
        </w:rPr>
        <w:t>Tisztelt Választópolgárok!</w:t>
      </w:r>
    </w:p>
    <w:p w:rsidR="007C6B8A"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Az önkormányzati választásokkal kapcsolatos felvilágosításért a Helyi Választási Irodához fordulhatnak az alábbi elérhetőségeken: Levélben: 435</w:t>
      </w:r>
      <w:r w:rsidR="00406539">
        <w:rPr>
          <w:rFonts w:ascii="Times New Roman" w:hAnsi="Times New Roman" w:cs="Times New Roman"/>
          <w:sz w:val="24"/>
          <w:szCs w:val="24"/>
        </w:rPr>
        <w:t>6</w:t>
      </w:r>
      <w:r w:rsidRPr="00135E46">
        <w:rPr>
          <w:rFonts w:ascii="Times New Roman" w:hAnsi="Times New Roman" w:cs="Times New Roman"/>
          <w:sz w:val="24"/>
          <w:szCs w:val="24"/>
        </w:rPr>
        <w:t xml:space="preserve"> </w:t>
      </w:r>
      <w:r w:rsidR="00406539">
        <w:rPr>
          <w:rFonts w:ascii="Times New Roman" w:hAnsi="Times New Roman" w:cs="Times New Roman"/>
          <w:sz w:val="24"/>
          <w:szCs w:val="24"/>
        </w:rPr>
        <w:t>Nyírcsaholy</w:t>
      </w:r>
      <w:r w:rsidRPr="00135E46">
        <w:rPr>
          <w:rFonts w:ascii="Times New Roman" w:hAnsi="Times New Roman" w:cs="Times New Roman"/>
          <w:sz w:val="24"/>
          <w:szCs w:val="24"/>
        </w:rPr>
        <w:t xml:space="preserve">, </w:t>
      </w:r>
      <w:r w:rsidR="00406539">
        <w:rPr>
          <w:rFonts w:ascii="Times New Roman" w:hAnsi="Times New Roman" w:cs="Times New Roman"/>
          <w:sz w:val="24"/>
          <w:szCs w:val="24"/>
        </w:rPr>
        <w:t>Szabadság u. 1</w:t>
      </w:r>
      <w:r w:rsidRPr="00135E46">
        <w:rPr>
          <w:rFonts w:ascii="Times New Roman" w:hAnsi="Times New Roman" w:cs="Times New Roman"/>
          <w:sz w:val="24"/>
          <w:szCs w:val="24"/>
        </w:rPr>
        <w:t>. Telefonon: 44/</w:t>
      </w:r>
      <w:r w:rsidR="008F10AA">
        <w:rPr>
          <w:rFonts w:ascii="Times New Roman" w:hAnsi="Times New Roman" w:cs="Times New Roman"/>
          <w:sz w:val="24"/>
          <w:szCs w:val="24"/>
        </w:rPr>
        <w:t>502</w:t>
      </w:r>
      <w:r w:rsidR="007C6B8A">
        <w:rPr>
          <w:rFonts w:ascii="Times New Roman" w:hAnsi="Times New Roman" w:cs="Times New Roman"/>
          <w:sz w:val="24"/>
          <w:szCs w:val="24"/>
        </w:rPr>
        <w:t>-680</w:t>
      </w:r>
      <w:r w:rsidRPr="00135E46">
        <w:rPr>
          <w:rFonts w:ascii="Times New Roman" w:hAnsi="Times New Roman" w:cs="Times New Roman"/>
          <w:sz w:val="24"/>
          <w:szCs w:val="24"/>
        </w:rPr>
        <w:t xml:space="preserve"> </w:t>
      </w:r>
      <w:proofErr w:type="spellStart"/>
      <w:r w:rsidR="007C6B8A">
        <w:rPr>
          <w:rFonts w:ascii="Times New Roman" w:hAnsi="Times New Roman" w:cs="Times New Roman"/>
          <w:sz w:val="24"/>
          <w:szCs w:val="24"/>
        </w:rPr>
        <w:t>e</w:t>
      </w:r>
      <w:r w:rsidRPr="00135E46">
        <w:rPr>
          <w:rFonts w:ascii="Times New Roman" w:hAnsi="Times New Roman" w:cs="Times New Roman"/>
          <w:sz w:val="24"/>
          <w:szCs w:val="24"/>
        </w:rPr>
        <w:t>mail</w:t>
      </w:r>
      <w:r w:rsidR="008F10AA">
        <w:rPr>
          <w:rFonts w:ascii="Times New Roman" w:hAnsi="Times New Roman" w:cs="Times New Roman"/>
          <w:sz w:val="24"/>
          <w:szCs w:val="24"/>
        </w:rPr>
        <w:t>ben</w:t>
      </w:r>
      <w:proofErr w:type="spellEnd"/>
      <w:proofErr w:type="gramStart"/>
      <w:r w:rsidR="008F10AA">
        <w:rPr>
          <w:rFonts w:ascii="Times New Roman" w:hAnsi="Times New Roman" w:cs="Times New Roman"/>
          <w:sz w:val="24"/>
          <w:szCs w:val="24"/>
        </w:rPr>
        <w:t>:</w:t>
      </w:r>
      <w:proofErr w:type="spellStart"/>
      <w:r w:rsidRPr="00135E46">
        <w:rPr>
          <w:rFonts w:ascii="Times New Roman" w:hAnsi="Times New Roman" w:cs="Times New Roman"/>
          <w:sz w:val="24"/>
          <w:szCs w:val="24"/>
        </w:rPr>
        <w:t>jegyzo</w:t>
      </w:r>
      <w:proofErr w:type="spellEnd"/>
      <w:r w:rsidRPr="00135E46">
        <w:rPr>
          <w:rFonts w:ascii="Times New Roman" w:hAnsi="Times New Roman" w:cs="Times New Roman"/>
          <w:sz w:val="24"/>
          <w:szCs w:val="24"/>
        </w:rPr>
        <w:t>@</w:t>
      </w:r>
      <w:r w:rsidR="00406539">
        <w:rPr>
          <w:rFonts w:ascii="Times New Roman" w:hAnsi="Times New Roman" w:cs="Times New Roman"/>
          <w:sz w:val="24"/>
          <w:szCs w:val="24"/>
        </w:rPr>
        <w:t>nyircsaholy</w:t>
      </w:r>
      <w:r w:rsidRPr="00135E46">
        <w:rPr>
          <w:rFonts w:ascii="Times New Roman" w:hAnsi="Times New Roman" w:cs="Times New Roman"/>
          <w:sz w:val="24"/>
          <w:szCs w:val="24"/>
        </w:rPr>
        <w:t>.hu</w:t>
      </w:r>
      <w:proofErr w:type="gramEnd"/>
      <w:r w:rsidRPr="00135E46">
        <w:rPr>
          <w:rFonts w:ascii="Times New Roman" w:hAnsi="Times New Roman" w:cs="Times New Roman"/>
          <w:sz w:val="24"/>
          <w:szCs w:val="24"/>
        </w:rPr>
        <w:t xml:space="preserve"> vagy Faxon: 44/</w:t>
      </w:r>
      <w:r w:rsidR="008F10AA">
        <w:rPr>
          <w:rFonts w:ascii="Times New Roman" w:hAnsi="Times New Roman" w:cs="Times New Roman"/>
          <w:sz w:val="24"/>
          <w:szCs w:val="24"/>
        </w:rPr>
        <w:t>502</w:t>
      </w:r>
      <w:r w:rsidRPr="00135E46">
        <w:rPr>
          <w:rFonts w:ascii="Times New Roman" w:hAnsi="Times New Roman" w:cs="Times New Roman"/>
          <w:sz w:val="24"/>
          <w:szCs w:val="24"/>
        </w:rPr>
        <w:t>-</w:t>
      </w:r>
      <w:r w:rsidR="008F10AA">
        <w:rPr>
          <w:rFonts w:ascii="Times New Roman" w:hAnsi="Times New Roman" w:cs="Times New Roman"/>
          <w:sz w:val="24"/>
          <w:szCs w:val="24"/>
        </w:rPr>
        <w:t>931</w:t>
      </w:r>
      <w:r w:rsidRPr="00135E46">
        <w:rPr>
          <w:rFonts w:ascii="Times New Roman" w:hAnsi="Times New Roman" w:cs="Times New Roman"/>
          <w:sz w:val="24"/>
          <w:szCs w:val="24"/>
        </w:rPr>
        <w:t xml:space="preserve"> </w:t>
      </w:r>
    </w:p>
    <w:p w:rsidR="00406539" w:rsidRDefault="00FE54BE" w:rsidP="00135E46">
      <w:pPr>
        <w:pStyle w:val="Listaszerbekezds"/>
        <w:jc w:val="both"/>
        <w:rPr>
          <w:rFonts w:ascii="Times New Roman" w:hAnsi="Times New Roman" w:cs="Times New Roman"/>
          <w:sz w:val="24"/>
          <w:szCs w:val="24"/>
        </w:rPr>
      </w:pPr>
      <w:r w:rsidRPr="00135E46">
        <w:rPr>
          <w:rFonts w:ascii="Times New Roman" w:hAnsi="Times New Roman" w:cs="Times New Roman"/>
          <w:sz w:val="24"/>
          <w:szCs w:val="24"/>
        </w:rPr>
        <w:t>A választással kapcsolatos további információk elérhetők a www.valasztas.hu vagy a www.</w:t>
      </w:r>
      <w:r w:rsidR="00406539">
        <w:rPr>
          <w:rFonts w:ascii="Times New Roman" w:hAnsi="Times New Roman" w:cs="Times New Roman"/>
          <w:sz w:val="24"/>
          <w:szCs w:val="24"/>
        </w:rPr>
        <w:t>nyircsaholy</w:t>
      </w:r>
      <w:r w:rsidRPr="00135E46">
        <w:rPr>
          <w:rFonts w:ascii="Times New Roman" w:hAnsi="Times New Roman" w:cs="Times New Roman"/>
          <w:sz w:val="24"/>
          <w:szCs w:val="24"/>
        </w:rPr>
        <w:t>.hu weblapon.</w:t>
      </w:r>
    </w:p>
    <w:p w:rsidR="00406539" w:rsidRDefault="00406539" w:rsidP="00135E46">
      <w:pPr>
        <w:pStyle w:val="Listaszerbekezds"/>
        <w:jc w:val="both"/>
        <w:rPr>
          <w:rFonts w:ascii="Times New Roman" w:hAnsi="Times New Roman" w:cs="Times New Roman"/>
          <w:sz w:val="24"/>
          <w:szCs w:val="24"/>
        </w:rPr>
      </w:pPr>
      <w:bookmarkStart w:id="0" w:name="_GoBack"/>
      <w:bookmarkEnd w:id="0"/>
    </w:p>
    <w:p w:rsidR="00F40D2D" w:rsidRPr="00135E46" w:rsidRDefault="00FE54BE" w:rsidP="007C6B8A">
      <w:pPr>
        <w:pStyle w:val="Listaszerbekezds"/>
        <w:ind w:left="5676"/>
        <w:jc w:val="both"/>
        <w:rPr>
          <w:rFonts w:ascii="Times New Roman" w:hAnsi="Times New Roman" w:cs="Times New Roman"/>
          <w:sz w:val="24"/>
          <w:szCs w:val="24"/>
        </w:rPr>
      </w:pPr>
      <w:r w:rsidRPr="00135E46">
        <w:rPr>
          <w:rFonts w:ascii="Times New Roman" w:hAnsi="Times New Roman" w:cs="Times New Roman"/>
          <w:sz w:val="24"/>
          <w:szCs w:val="24"/>
        </w:rPr>
        <w:t xml:space="preserve">Dr. </w:t>
      </w:r>
      <w:r w:rsidR="00406539">
        <w:rPr>
          <w:rFonts w:ascii="Times New Roman" w:hAnsi="Times New Roman" w:cs="Times New Roman"/>
          <w:sz w:val="24"/>
          <w:szCs w:val="24"/>
        </w:rPr>
        <w:t>Cseh Katalin</w:t>
      </w:r>
      <w:r w:rsidRPr="00135E46">
        <w:rPr>
          <w:rFonts w:ascii="Times New Roman" w:hAnsi="Times New Roman" w:cs="Times New Roman"/>
          <w:sz w:val="24"/>
          <w:szCs w:val="24"/>
        </w:rPr>
        <w:t xml:space="preserve"> HVI vezető</w:t>
      </w:r>
    </w:p>
    <w:sectPr w:rsidR="00F40D2D" w:rsidRPr="00135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47"/>
    <w:multiLevelType w:val="hybridMultilevel"/>
    <w:tmpl w:val="FCD4ED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BE153FA"/>
    <w:multiLevelType w:val="hybridMultilevel"/>
    <w:tmpl w:val="E25CA71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6E306F52"/>
    <w:multiLevelType w:val="hybridMultilevel"/>
    <w:tmpl w:val="AACE22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BE"/>
    <w:rsid w:val="000F6EEE"/>
    <w:rsid w:val="001102AC"/>
    <w:rsid w:val="00135E46"/>
    <w:rsid w:val="0016045A"/>
    <w:rsid w:val="00406539"/>
    <w:rsid w:val="005C65CF"/>
    <w:rsid w:val="0066257C"/>
    <w:rsid w:val="007C6B8A"/>
    <w:rsid w:val="00882928"/>
    <w:rsid w:val="008F10AA"/>
    <w:rsid w:val="00BC535C"/>
    <w:rsid w:val="00F40D2D"/>
    <w:rsid w:val="00FE54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5E46"/>
    <w:pPr>
      <w:ind w:left="720"/>
      <w:contextualSpacing/>
    </w:pPr>
  </w:style>
  <w:style w:type="character" w:styleId="Hiperhivatkozs">
    <w:name w:val="Hyperlink"/>
    <w:basedOn w:val="Bekezdsalapbettpusa"/>
    <w:uiPriority w:val="99"/>
    <w:unhideWhenUsed/>
    <w:rsid w:val="005C6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5E46"/>
    <w:pPr>
      <w:ind w:left="720"/>
      <w:contextualSpacing/>
    </w:pPr>
  </w:style>
  <w:style w:type="character" w:styleId="Hiperhivatkozs">
    <w:name w:val="Hyperlink"/>
    <w:basedOn w:val="Bekezdsalapbettpusa"/>
    <w:uiPriority w:val="99"/>
    <w:unhideWhenUsed/>
    <w:rsid w:val="005C6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gyzo@nyircsaholy.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2973</Words>
  <Characters>20521</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Nyírcsaholy_jegyző</dc:creator>
  <cp:lastModifiedBy>Nyírcsaholy_jegyző</cp:lastModifiedBy>
  <cp:revision>6</cp:revision>
  <dcterms:created xsi:type="dcterms:W3CDTF">2019-08-27T09:08:00Z</dcterms:created>
  <dcterms:modified xsi:type="dcterms:W3CDTF">2019-08-27T11:55:00Z</dcterms:modified>
</cp:coreProperties>
</file>